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8966" w:type="dxa"/>
        <w:jc w:val="center"/>
        <w:tblLook w:val="04A0" w:firstRow="1" w:lastRow="0" w:firstColumn="1" w:lastColumn="0" w:noHBand="0" w:noVBand="1"/>
      </w:tblPr>
      <w:tblGrid>
        <w:gridCol w:w="8966"/>
      </w:tblGrid>
      <w:tr w:rsidR="00ED6804" w:rsidRPr="00237440" w14:paraId="585ECBF0" w14:textId="77777777" w:rsidTr="00101E59">
        <w:trPr>
          <w:trHeight w:val="1554"/>
          <w:jc w:val="center"/>
        </w:trPr>
        <w:tc>
          <w:tcPr>
            <w:tcW w:w="0" w:type="auto"/>
          </w:tcPr>
          <w:p w14:paraId="24EEAB63" w14:textId="77777777" w:rsidR="00ED6804" w:rsidRPr="00237440" w:rsidRDefault="00ED6804" w:rsidP="00101E59">
            <w:pPr>
              <w:jc w:val="center"/>
              <w:rPr>
                <w:rFonts w:asciiTheme="minorHAnsi" w:hAnsiTheme="minorHAnsi" w:cstheme="minorHAnsi"/>
                <w:b/>
                <w:noProof/>
                <w:color w:val="808080"/>
                <w:szCs w:val="24"/>
                <w:lang w:eastAsia="it-IT"/>
              </w:rPr>
            </w:pPr>
            <w:r w:rsidRPr="00237440">
              <w:rPr>
                <w:rFonts w:asciiTheme="minorHAnsi" w:hAnsiTheme="minorHAnsi" w:cstheme="minorHAnsi"/>
                <w:b/>
                <w:noProof/>
                <w:color w:val="808080"/>
                <w:szCs w:val="24"/>
                <w:lang w:eastAsia="it-IT"/>
              </w:rPr>
              <w:drawing>
                <wp:inline distT="0" distB="0" distL="0" distR="0" wp14:anchorId="46E34246" wp14:editId="17725F35">
                  <wp:extent cx="904875" cy="866775"/>
                  <wp:effectExtent l="19050" t="0" r="9525" b="0"/>
                  <wp:docPr id="1" name="Immagine 1" descr="Logo Comune Alessandri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magine 1" descr="Logo Comune Alessandri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04875" cy="866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331CBA7" w14:textId="77777777" w:rsidR="00ED6804" w:rsidRPr="00237440" w:rsidRDefault="00ED6804" w:rsidP="00101E59">
            <w:pPr>
              <w:jc w:val="center"/>
              <w:rPr>
                <w:rFonts w:asciiTheme="minorHAnsi" w:hAnsiTheme="minorHAnsi" w:cstheme="minorHAnsi"/>
                <w:b/>
                <w:color w:val="808080"/>
                <w:szCs w:val="24"/>
              </w:rPr>
            </w:pPr>
            <w:r w:rsidRPr="00237440">
              <w:rPr>
                <w:rFonts w:asciiTheme="minorHAnsi" w:hAnsiTheme="minorHAnsi" w:cstheme="minorHAnsi"/>
                <w:b/>
                <w:noProof/>
                <w:color w:val="808080"/>
                <w:szCs w:val="24"/>
                <w:lang w:eastAsia="it-IT"/>
              </w:rPr>
              <w:t>CITTA’ DI ALESSANDRIA</w:t>
            </w:r>
          </w:p>
        </w:tc>
      </w:tr>
    </w:tbl>
    <w:p w14:paraId="47C2A335" w14:textId="77777777" w:rsidR="00ED6804" w:rsidRPr="00237440" w:rsidRDefault="00ED6804" w:rsidP="00ED6804">
      <w:pPr>
        <w:pStyle w:val="Titolo6"/>
        <w:tabs>
          <w:tab w:val="left" w:pos="284"/>
        </w:tabs>
        <w:ind w:left="0"/>
        <w:jc w:val="center"/>
        <w:rPr>
          <w:rFonts w:asciiTheme="minorHAnsi" w:hAnsiTheme="minorHAnsi" w:cstheme="minorHAnsi"/>
          <w:color w:val="595959"/>
          <w:sz w:val="28"/>
          <w:szCs w:val="28"/>
        </w:rPr>
      </w:pPr>
      <w:r w:rsidRPr="00237440">
        <w:rPr>
          <w:rFonts w:asciiTheme="minorHAnsi" w:hAnsiTheme="minorHAnsi" w:cstheme="minorHAnsi"/>
          <w:color w:val="595959"/>
          <w:sz w:val="28"/>
          <w:szCs w:val="28"/>
        </w:rPr>
        <w:t>PRESIDENZA DEL CONSIGLIO COMUNALE</w:t>
      </w:r>
    </w:p>
    <w:p w14:paraId="10FC0D1C" w14:textId="77777777" w:rsidR="00ED6804" w:rsidRPr="00FD04D2" w:rsidRDefault="00ED6804" w:rsidP="00ED6804">
      <w:pPr>
        <w:rPr>
          <w:rFonts w:asciiTheme="minorHAnsi" w:hAnsiTheme="minorHAnsi" w:cstheme="minorHAnsi"/>
          <w:sz w:val="4"/>
          <w:szCs w:val="4"/>
        </w:rPr>
      </w:pPr>
    </w:p>
    <w:p w14:paraId="308FB162" w14:textId="77777777" w:rsidR="00ED6804" w:rsidRDefault="00ED6804" w:rsidP="00ED6804">
      <w:pPr>
        <w:tabs>
          <w:tab w:val="left" w:pos="5670"/>
        </w:tabs>
        <w:jc w:val="center"/>
        <w:rPr>
          <w:rFonts w:ascii="Calibri" w:hAnsi="Calibri" w:cs="Calibri"/>
          <w:b/>
          <w:spacing w:val="20"/>
          <w:sz w:val="28"/>
          <w:szCs w:val="28"/>
        </w:rPr>
      </w:pPr>
      <w:r w:rsidRPr="005B7E3D">
        <w:rPr>
          <w:rFonts w:ascii="Calibri" w:hAnsi="Calibri" w:cs="Calibri"/>
          <w:b/>
          <w:spacing w:val="20"/>
          <w:sz w:val="28"/>
          <w:szCs w:val="28"/>
        </w:rPr>
        <w:t>V COMMISSIONE CONSILIARE PROGRAMMAZIONE E BILANCIO</w:t>
      </w:r>
    </w:p>
    <w:p w14:paraId="1394B7A6" w14:textId="77777777" w:rsidR="00ED6804" w:rsidRPr="006C1DFF" w:rsidRDefault="00ED6804" w:rsidP="00ED6804">
      <w:pPr>
        <w:tabs>
          <w:tab w:val="left" w:pos="5670"/>
        </w:tabs>
        <w:jc w:val="center"/>
        <w:rPr>
          <w:rFonts w:ascii="Calibri" w:hAnsi="Calibri" w:cs="Calibri"/>
          <w:b/>
          <w:spacing w:val="20"/>
          <w:sz w:val="28"/>
          <w:szCs w:val="28"/>
        </w:rPr>
      </w:pPr>
    </w:p>
    <w:p w14:paraId="4B5613E0" w14:textId="1620A282" w:rsidR="00ED6804" w:rsidRPr="00052425" w:rsidRDefault="00ED6804" w:rsidP="00ED6804">
      <w:pPr>
        <w:tabs>
          <w:tab w:val="left" w:pos="4835"/>
        </w:tabs>
        <w:jc w:val="both"/>
        <w:rPr>
          <w:rFonts w:ascii="Calibri" w:hAnsi="Calibri"/>
          <w:sz w:val="22"/>
          <w:szCs w:val="22"/>
        </w:rPr>
      </w:pPr>
      <w:r w:rsidRPr="00052425">
        <w:rPr>
          <w:rFonts w:ascii="Calibri" w:hAnsi="Calibri"/>
          <w:sz w:val="22"/>
          <w:szCs w:val="22"/>
        </w:rPr>
        <w:t xml:space="preserve">Rif. Int. n. </w:t>
      </w:r>
      <w:r w:rsidR="00681F4F">
        <w:rPr>
          <w:rFonts w:ascii="Calibri" w:hAnsi="Calibri"/>
          <w:sz w:val="22"/>
          <w:szCs w:val="22"/>
        </w:rPr>
        <w:t>171</w:t>
      </w:r>
      <w:r w:rsidR="000C0454">
        <w:rPr>
          <w:rFonts w:ascii="Calibri" w:hAnsi="Calibri"/>
          <w:sz w:val="22"/>
          <w:szCs w:val="22"/>
        </w:rPr>
        <w:t>/202</w:t>
      </w:r>
      <w:r w:rsidR="0030365A">
        <w:rPr>
          <w:rFonts w:ascii="Calibri" w:hAnsi="Calibri"/>
          <w:sz w:val="22"/>
          <w:szCs w:val="22"/>
        </w:rPr>
        <w:t>6</w:t>
      </w:r>
      <w:r w:rsidRPr="00052425">
        <w:rPr>
          <w:rFonts w:ascii="Calibri" w:hAnsi="Calibri"/>
          <w:sz w:val="22"/>
          <w:szCs w:val="22"/>
        </w:rPr>
        <w:t>/</w:t>
      </w:r>
      <w:r w:rsidR="0030365A">
        <w:rPr>
          <w:rFonts w:ascii="Calibri" w:hAnsi="Calibri"/>
          <w:sz w:val="22"/>
          <w:szCs w:val="22"/>
        </w:rPr>
        <w:t>R</w:t>
      </w:r>
      <w:r w:rsidRPr="00052425">
        <w:rPr>
          <w:rFonts w:ascii="Calibri" w:hAnsi="Calibri"/>
          <w:sz w:val="22"/>
          <w:szCs w:val="22"/>
        </w:rPr>
        <w:t>C</w:t>
      </w:r>
      <w:r w:rsidRPr="00052425">
        <w:rPr>
          <w:rFonts w:ascii="Calibri" w:hAnsi="Calibri"/>
          <w:sz w:val="22"/>
          <w:szCs w:val="22"/>
        </w:rPr>
        <w:tab/>
      </w:r>
      <w:r w:rsidRPr="00052425">
        <w:rPr>
          <w:rFonts w:ascii="Calibri" w:hAnsi="Calibri"/>
          <w:sz w:val="22"/>
          <w:szCs w:val="22"/>
        </w:rPr>
        <w:tab/>
        <w:t xml:space="preserve">Alessandria </w:t>
      </w:r>
      <w:r w:rsidR="00681F4F">
        <w:rPr>
          <w:rFonts w:ascii="Calibri" w:hAnsi="Calibri"/>
          <w:sz w:val="22"/>
          <w:szCs w:val="22"/>
        </w:rPr>
        <w:t>30/03/</w:t>
      </w:r>
      <w:r w:rsidR="000C0454">
        <w:rPr>
          <w:rFonts w:ascii="Calibri" w:hAnsi="Calibri"/>
          <w:sz w:val="22"/>
          <w:szCs w:val="22"/>
        </w:rPr>
        <w:t>202</w:t>
      </w:r>
      <w:r w:rsidR="0030365A">
        <w:rPr>
          <w:rFonts w:ascii="Calibri" w:hAnsi="Calibri"/>
          <w:sz w:val="22"/>
          <w:szCs w:val="22"/>
        </w:rPr>
        <w:t>6</w:t>
      </w:r>
    </w:p>
    <w:p w14:paraId="40455789" w14:textId="77777777" w:rsidR="00ED6804" w:rsidRPr="00052425" w:rsidRDefault="00ED6804" w:rsidP="00ED6804">
      <w:pPr>
        <w:tabs>
          <w:tab w:val="left" w:pos="240"/>
        </w:tabs>
        <w:ind w:left="1418"/>
        <w:jc w:val="both"/>
        <w:rPr>
          <w:rFonts w:ascii="Calibri" w:hAnsi="Calibri" w:cs="Arial"/>
          <w:spacing w:val="-8"/>
          <w:sz w:val="22"/>
          <w:szCs w:val="22"/>
        </w:rPr>
      </w:pPr>
    </w:p>
    <w:p w14:paraId="3F3BF078" w14:textId="77777777" w:rsidR="00ED6804" w:rsidRPr="00052425" w:rsidRDefault="00ED6804" w:rsidP="00ED6804">
      <w:pPr>
        <w:tabs>
          <w:tab w:val="left" w:pos="240"/>
        </w:tabs>
        <w:ind w:left="1418"/>
        <w:jc w:val="both"/>
        <w:rPr>
          <w:rFonts w:ascii="Calibri" w:hAnsi="Calibri" w:cs="Arial"/>
          <w:spacing w:val="-8"/>
          <w:sz w:val="22"/>
          <w:szCs w:val="22"/>
        </w:rPr>
      </w:pPr>
      <w:r w:rsidRPr="00052425">
        <w:rPr>
          <w:rFonts w:ascii="Calibri" w:hAnsi="Calibri" w:cs="Arial"/>
          <w:spacing w:val="-8"/>
          <w:sz w:val="22"/>
          <w:szCs w:val="22"/>
        </w:rPr>
        <w:tab/>
      </w:r>
      <w:r w:rsidRPr="00052425">
        <w:rPr>
          <w:rFonts w:ascii="Calibri" w:hAnsi="Calibri" w:cs="Arial"/>
          <w:spacing w:val="-8"/>
          <w:sz w:val="22"/>
          <w:szCs w:val="22"/>
        </w:rPr>
        <w:tab/>
      </w:r>
      <w:r w:rsidRPr="00052425">
        <w:rPr>
          <w:rFonts w:ascii="Calibri" w:hAnsi="Calibri" w:cs="Arial"/>
          <w:spacing w:val="-8"/>
          <w:sz w:val="22"/>
          <w:szCs w:val="22"/>
        </w:rPr>
        <w:tab/>
      </w:r>
      <w:r w:rsidRPr="00052425">
        <w:rPr>
          <w:rFonts w:ascii="Calibri" w:hAnsi="Calibri" w:cs="Arial"/>
          <w:spacing w:val="-8"/>
          <w:sz w:val="22"/>
          <w:szCs w:val="22"/>
        </w:rPr>
        <w:tab/>
      </w:r>
      <w:r w:rsidRPr="00052425">
        <w:rPr>
          <w:rFonts w:ascii="Calibri" w:hAnsi="Calibri" w:cs="Arial"/>
          <w:spacing w:val="-8"/>
          <w:sz w:val="22"/>
          <w:szCs w:val="22"/>
        </w:rPr>
        <w:tab/>
        <w:t>Ai Componenti della Commissione</w:t>
      </w:r>
    </w:p>
    <w:p w14:paraId="7985134B" w14:textId="77777777" w:rsidR="00ED6804" w:rsidRPr="00052425" w:rsidRDefault="00ED6804" w:rsidP="00ED6804">
      <w:pPr>
        <w:tabs>
          <w:tab w:val="left" w:pos="240"/>
        </w:tabs>
        <w:jc w:val="both"/>
        <w:rPr>
          <w:rFonts w:ascii="Calibri" w:hAnsi="Calibri" w:cs="Arial"/>
          <w:spacing w:val="-8"/>
          <w:sz w:val="22"/>
          <w:szCs w:val="22"/>
        </w:rPr>
      </w:pPr>
      <w:r w:rsidRPr="00052425">
        <w:rPr>
          <w:rFonts w:ascii="Calibri" w:hAnsi="Calibri" w:cs="Arial"/>
          <w:b/>
          <w:spacing w:val="-8"/>
          <w:sz w:val="22"/>
          <w:szCs w:val="22"/>
        </w:rPr>
        <w:tab/>
      </w:r>
      <w:r w:rsidRPr="00052425">
        <w:rPr>
          <w:rFonts w:ascii="Calibri" w:hAnsi="Calibri" w:cs="Arial"/>
          <w:b/>
          <w:spacing w:val="-8"/>
          <w:sz w:val="22"/>
          <w:szCs w:val="22"/>
        </w:rPr>
        <w:tab/>
      </w:r>
      <w:r w:rsidRPr="00052425">
        <w:rPr>
          <w:rFonts w:ascii="Calibri" w:hAnsi="Calibri" w:cs="Arial"/>
          <w:b/>
          <w:spacing w:val="-8"/>
          <w:sz w:val="22"/>
          <w:szCs w:val="22"/>
        </w:rPr>
        <w:tab/>
      </w:r>
      <w:r w:rsidRPr="00052425">
        <w:rPr>
          <w:rFonts w:ascii="Calibri" w:hAnsi="Calibri" w:cs="Arial"/>
          <w:b/>
          <w:spacing w:val="-8"/>
          <w:sz w:val="22"/>
          <w:szCs w:val="22"/>
        </w:rPr>
        <w:tab/>
      </w:r>
      <w:r w:rsidRPr="00052425">
        <w:rPr>
          <w:rFonts w:ascii="Calibri" w:hAnsi="Calibri" w:cs="Arial"/>
          <w:b/>
          <w:spacing w:val="-8"/>
          <w:sz w:val="22"/>
          <w:szCs w:val="22"/>
        </w:rPr>
        <w:tab/>
      </w:r>
      <w:r w:rsidRPr="00052425">
        <w:rPr>
          <w:rFonts w:ascii="Calibri" w:hAnsi="Calibri" w:cs="Arial"/>
          <w:b/>
          <w:spacing w:val="-8"/>
          <w:sz w:val="22"/>
          <w:szCs w:val="22"/>
        </w:rPr>
        <w:tab/>
      </w:r>
      <w:r w:rsidRPr="00052425">
        <w:rPr>
          <w:rFonts w:ascii="Calibri" w:hAnsi="Calibri" w:cs="Arial"/>
          <w:b/>
          <w:spacing w:val="-8"/>
          <w:sz w:val="22"/>
          <w:szCs w:val="22"/>
        </w:rPr>
        <w:tab/>
      </w:r>
      <w:r w:rsidRPr="00052425">
        <w:rPr>
          <w:rFonts w:ascii="Calibri" w:hAnsi="Calibri" w:cs="Arial"/>
          <w:b/>
          <w:spacing w:val="-8"/>
          <w:sz w:val="22"/>
          <w:szCs w:val="22"/>
        </w:rPr>
        <w:tab/>
      </w:r>
      <w:r w:rsidRPr="00052425">
        <w:rPr>
          <w:rFonts w:ascii="Calibri" w:hAnsi="Calibri" w:cs="Arial"/>
          <w:spacing w:val="-8"/>
          <w:sz w:val="22"/>
          <w:szCs w:val="22"/>
        </w:rPr>
        <w:t xml:space="preserve">Al Presidente del Consiglio Comunale </w:t>
      </w:r>
    </w:p>
    <w:p w14:paraId="01420D13" w14:textId="77777777" w:rsidR="00ED6804" w:rsidRPr="00052425" w:rsidRDefault="00ED6804" w:rsidP="00ED6804">
      <w:pPr>
        <w:tabs>
          <w:tab w:val="left" w:pos="240"/>
        </w:tabs>
        <w:ind w:left="1418"/>
        <w:jc w:val="both"/>
        <w:rPr>
          <w:rFonts w:ascii="Calibri" w:hAnsi="Calibri" w:cs="Arial"/>
          <w:spacing w:val="-8"/>
          <w:sz w:val="22"/>
          <w:szCs w:val="22"/>
        </w:rPr>
      </w:pPr>
      <w:r w:rsidRPr="00052425">
        <w:rPr>
          <w:rFonts w:ascii="Calibri" w:hAnsi="Calibri" w:cs="Arial"/>
          <w:spacing w:val="-8"/>
          <w:sz w:val="22"/>
          <w:szCs w:val="22"/>
        </w:rPr>
        <w:tab/>
      </w:r>
      <w:r w:rsidRPr="00052425">
        <w:rPr>
          <w:rFonts w:ascii="Calibri" w:hAnsi="Calibri" w:cs="Arial"/>
          <w:spacing w:val="-8"/>
          <w:sz w:val="22"/>
          <w:szCs w:val="22"/>
        </w:rPr>
        <w:tab/>
      </w:r>
      <w:r w:rsidRPr="00052425">
        <w:rPr>
          <w:rFonts w:ascii="Calibri" w:hAnsi="Calibri" w:cs="Arial"/>
          <w:spacing w:val="-8"/>
          <w:sz w:val="22"/>
          <w:szCs w:val="22"/>
        </w:rPr>
        <w:tab/>
      </w:r>
      <w:r w:rsidRPr="00052425">
        <w:rPr>
          <w:rFonts w:ascii="Calibri" w:hAnsi="Calibri" w:cs="Arial"/>
          <w:spacing w:val="-8"/>
          <w:sz w:val="22"/>
          <w:szCs w:val="22"/>
        </w:rPr>
        <w:tab/>
      </w:r>
      <w:r w:rsidRPr="00052425">
        <w:rPr>
          <w:rFonts w:ascii="Calibri" w:hAnsi="Calibri" w:cs="Arial"/>
          <w:spacing w:val="-8"/>
          <w:sz w:val="22"/>
          <w:szCs w:val="22"/>
        </w:rPr>
        <w:tab/>
        <w:t>Ai Vice Presidenti del Consiglio Comunale</w:t>
      </w:r>
    </w:p>
    <w:p w14:paraId="5DFC49DF" w14:textId="77777777" w:rsidR="00ED6804" w:rsidRPr="00052425" w:rsidRDefault="00ED6804" w:rsidP="00ED6804">
      <w:pPr>
        <w:tabs>
          <w:tab w:val="left" w:pos="240"/>
        </w:tabs>
        <w:ind w:left="1418"/>
        <w:jc w:val="both"/>
        <w:rPr>
          <w:rFonts w:ascii="Calibri" w:hAnsi="Calibri" w:cs="Arial"/>
          <w:spacing w:val="-8"/>
          <w:sz w:val="22"/>
          <w:szCs w:val="22"/>
        </w:rPr>
      </w:pPr>
      <w:r w:rsidRPr="00052425">
        <w:rPr>
          <w:rFonts w:ascii="Calibri" w:hAnsi="Calibri" w:cs="Arial"/>
          <w:spacing w:val="-8"/>
          <w:sz w:val="22"/>
          <w:szCs w:val="22"/>
        </w:rPr>
        <w:tab/>
      </w:r>
      <w:r w:rsidRPr="00052425">
        <w:rPr>
          <w:rFonts w:ascii="Calibri" w:hAnsi="Calibri" w:cs="Arial"/>
          <w:spacing w:val="-8"/>
          <w:sz w:val="22"/>
          <w:szCs w:val="22"/>
        </w:rPr>
        <w:tab/>
      </w:r>
      <w:r w:rsidRPr="00052425">
        <w:rPr>
          <w:rFonts w:ascii="Calibri" w:hAnsi="Calibri" w:cs="Arial"/>
          <w:spacing w:val="-8"/>
          <w:sz w:val="22"/>
          <w:szCs w:val="22"/>
        </w:rPr>
        <w:tab/>
      </w:r>
      <w:r w:rsidRPr="00052425">
        <w:rPr>
          <w:rFonts w:ascii="Calibri" w:hAnsi="Calibri" w:cs="Arial"/>
          <w:spacing w:val="-8"/>
          <w:sz w:val="22"/>
          <w:szCs w:val="22"/>
        </w:rPr>
        <w:tab/>
      </w:r>
      <w:r w:rsidRPr="00052425">
        <w:rPr>
          <w:rFonts w:ascii="Calibri" w:hAnsi="Calibri" w:cs="Arial"/>
          <w:spacing w:val="-8"/>
          <w:sz w:val="22"/>
          <w:szCs w:val="22"/>
        </w:rPr>
        <w:tab/>
        <w:t>Ai Presidenti dei Gruppi Consiliari</w:t>
      </w:r>
    </w:p>
    <w:p w14:paraId="32AAE427" w14:textId="77777777" w:rsidR="00ED6804" w:rsidRPr="000C0454" w:rsidRDefault="00ED6804" w:rsidP="00ED6804">
      <w:pPr>
        <w:tabs>
          <w:tab w:val="left" w:pos="240"/>
        </w:tabs>
        <w:ind w:left="1418"/>
        <w:jc w:val="both"/>
        <w:rPr>
          <w:rFonts w:ascii="Calibri" w:hAnsi="Calibri" w:cs="Arial"/>
          <w:spacing w:val="-8"/>
          <w:sz w:val="22"/>
          <w:szCs w:val="22"/>
        </w:rPr>
      </w:pPr>
      <w:r w:rsidRPr="00052425">
        <w:rPr>
          <w:rFonts w:ascii="Calibri" w:hAnsi="Calibri" w:cs="Arial"/>
          <w:spacing w:val="-8"/>
          <w:sz w:val="22"/>
          <w:szCs w:val="22"/>
        </w:rPr>
        <w:tab/>
      </w:r>
      <w:r w:rsidRPr="00052425">
        <w:rPr>
          <w:rFonts w:ascii="Calibri" w:hAnsi="Calibri" w:cs="Arial"/>
          <w:spacing w:val="-8"/>
          <w:sz w:val="22"/>
          <w:szCs w:val="22"/>
        </w:rPr>
        <w:tab/>
      </w:r>
      <w:r w:rsidRPr="00052425">
        <w:rPr>
          <w:rFonts w:ascii="Calibri" w:hAnsi="Calibri" w:cs="Arial"/>
          <w:spacing w:val="-8"/>
          <w:sz w:val="22"/>
          <w:szCs w:val="22"/>
        </w:rPr>
        <w:tab/>
      </w:r>
      <w:r w:rsidRPr="00052425">
        <w:rPr>
          <w:rFonts w:ascii="Calibri" w:hAnsi="Calibri" w:cs="Arial"/>
          <w:spacing w:val="-8"/>
          <w:sz w:val="22"/>
          <w:szCs w:val="22"/>
        </w:rPr>
        <w:tab/>
      </w:r>
      <w:r w:rsidRPr="00052425">
        <w:rPr>
          <w:rFonts w:ascii="Calibri" w:hAnsi="Calibri" w:cs="Arial"/>
          <w:spacing w:val="-8"/>
          <w:sz w:val="22"/>
          <w:szCs w:val="22"/>
        </w:rPr>
        <w:tab/>
      </w:r>
      <w:r w:rsidRPr="000C0454">
        <w:rPr>
          <w:rFonts w:ascii="Calibri" w:hAnsi="Calibri" w:cs="Arial"/>
          <w:spacing w:val="-8"/>
          <w:sz w:val="22"/>
          <w:szCs w:val="22"/>
        </w:rPr>
        <w:t>Al Sindaco</w:t>
      </w:r>
    </w:p>
    <w:p w14:paraId="60FF7FF0" w14:textId="77777777" w:rsidR="00EC7C32" w:rsidRPr="001F5BB7" w:rsidRDefault="00EC7C32" w:rsidP="00EA73EF">
      <w:pPr>
        <w:tabs>
          <w:tab w:val="left" w:pos="240"/>
        </w:tabs>
        <w:ind w:left="1418"/>
        <w:jc w:val="both"/>
        <w:rPr>
          <w:rFonts w:ascii="Calibri" w:hAnsi="Calibri" w:cs="Arial"/>
          <w:spacing w:val="-8"/>
          <w:sz w:val="22"/>
          <w:szCs w:val="22"/>
        </w:rPr>
      </w:pPr>
      <w:r w:rsidRPr="00052425">
        <w:rPr>
          <w:rFonts w:ascii="Calibri" w:hAnsi="Calibri" w:cs="Arial"/>
          <w:spacing w:val="-8"/>
          <w:sz w:val="22"/>
          <w:szCs w:val="22"/>
        </w:rPr>
        <w:tab/>
      </w:r>
      <w:r w:rsidRPr="00052425">
        <w:rPr>
          <w:rFonts w:ascii="Calibri" w:hAnsi="Calibri" w:cs="Arial"/>
          <w:spacing w:val="-8"/>
          <w:sz w:val="22"/>
          <w:szCs w:val="22"/>
        </w:rPr>
        <w:tab/>
      </w:r>
      <w:r w:rsidRPr="00052425">
        <w:rPr>
          <w:rFonts w:ascii="Calibri" w:hAnsi="Calibri" w:cs="Arial"/>
          <w:spacing w:val="-8"/>
          <w:sz w:val="22"/>
          <w:szCs w:val="22"/>
        </w:rPr>
        <w:tab/>
      </w:r>
      <w:r w:rsidRPr="00052425">
        <w:rPr>
          <w:rFonts w:ascii="Calibri" w:hAnsi="Calibri" w:cs="Arial"/>
          <w:spacing w:val="-8"/>
          <w:sz w:val="22"/>
          <w:szCs w:val="22"/>
        </w:rPr>
        <w:tab/>
      </w:r>
      <w:r w:rsidRPr="00052425">
        <w:rPr>
          <w:rFonts w:ascii="Calibri" w:hAnsi="Calibri" w:cs="Arial"/>
          <w:spacing w:val="-8"/>
          <w:sz w:val="22"/>
          <w:szCs w:val="22"/>
        </w:rPr>
        <w:tab/>
      </w:r>
      <w:r w:rsidRPr="001F5BB7">
        <w:rPr>
          <w:rFonts w:ascii="Calibri" w:hAnsi="Calibri" w:cs="Arial"/>
          <w:spacing w:val="-8"/>
          <w:sz w:val="22"/>
          <w:szCs w:val="22"/>
        </w:rPr>
        <w:t>Al Vice Sindaco</w:t>
      </w:r>
      <w:r w:rsidRPr="001F5BB7">
        <w:rPr>
          <w:rFonts w:ascii="Calibri" w:hAnsi="Calibri" w:cs="Arial"/>
          <w:spacing w:val="-8"/>
          <w:sz w:val="22"/>
          <w:szCs w:val="22"/>
        </w:rPr>
        <w:tab/>
      </w:r>
    </w:p>
    <w:p w14:paraId="44DBF6E0" w14:textId="77777777" w:rsidR="000C0454" w:rsidRPr="00E252A8" w:rsidRDefault="000C0454" w:rsidP="000C0454">
      <w:pPr>
        <w:tabs>
          <w:tab w:val="left" w:pos="240"/>
        </w:tabs>
        <w:ind w:left="1418"/>
        <w:jc w:val="both"/>
        <w:rPr>
          <w:rFonts w:ascii="Calibri" w:hAnsi="Calibri" w:cs="Arial"/>
          <w:spacing w:val="-8"/>
          <w:sz w:val="22"/>
          <w:szCs w:val="22"/>
        </w:rPr>
      </w:pPr>
      <w:r w:rsidRPr="00052425">
        <w:rPr>
          <w:rFonts w:ascii="Calibri" w:hAnsi="Calibri" w:cs="Arial"/>
          <w:spacing w:val="-8"/>
          <w:sz w:val="22"/>
          <w:szCs w:val="22"/>
        </w:rPr>
        <w:tab/>
      </w:r>
      <w:r w:rsidRPr="00052425">
        <w:rPr>
          <w:rFonts w:ascii="Calibri" w:hAnsi="Calibri" w:cs="Arial"/>
          <w:spacing w:val="-8"/>
          <w:sz w:val="22"/>
          <w:szCs w:val="22"/>
        </w:rPr>
        <w:tab/>
      </w:r>
      <w:r w:rsidRPr="00052425">
        <w:rPr>
          <w:rFonts w:ascii="Calibri" w:hAnsi="Calibri" w:cs="Arial"/>
          <w:spacing w:val="-8"/>
          <w:sz w:val="22"/>
          <w:szCs w:val="22"/>
        </w:rPr>
        <w:tab/>
      </w:r>
      <w:r w:rsidRPr="00052425">
        <w:rPr>
          <w:rFonts w:ascii="Calibri" w:hAnsi="Calibri" w:cs="Arial"/>
          <w:spacing w:val="-8"/>
          <w:sz w:val="22"/>
          <w:szCs w:val="22"/>
        </w:rPr>
        <w:tab/>
      </w:r>
      <w:r w:rsidRPr="00052425">
        <w:rPr>
          <w:rFonts w:ascii="Calibri" w:hAnsi="Calibri" w:cs="Arial"/>
          <w:spacing w:val="-8"/>
          <w:sz w:val="22"/>
          <w:szCs w:val="22"/>
        </w:rPr>
        <w:tab/>
      </w:r>
      <w:r w:rsidRPr="00E252A8">
        <w:rPr>
          <w:rFonts w:ascii="Calibri" w:hAnsi="Calibri" w:cs="Arial"/>
          <w:b/>
          <w:spacing w:val="-8"/>
          <w:sz w:val="22"/>
          <w:szCs w:val="22"/>
        </w:rPr>
        <w:t>All’Assessora Perrone</w:t>
      </w:r>
    </w:p>
    <w:p w14:paraId="459ABD4D" w14:textId="77777777" w:rsidR="000C0454" w:rsidRDefault="000C0454" w:rsidP="000C0454">
      <w:pPr>
        <w:tabs>
          <w:tab w:val="left" w:pos="240"/>
        </w:tabs>
        <w:ind w:left="1418"/>
        <w:jc w:val="both"/>
        <w:rPr>
          <w:rFonts w:ascii="Calibri" w:hAnsi="Calibri" w:cs="Arial"/>
          <w:b/>
          <w:spacing w:val="-8"/>
          <w:sz w:val="22"/>
          <w:szCs w:val="22"/>
        </w:rPr>
      </w:pPr>
      <w:r>
        <w:rPr>
          <w:rFonts w:ascii="Calibri" w:hAnsi="Calibri" w:cs="Arial"/>
          <w:b/>
          <w:spacing w:val="-8"/>
          <w:sz w:val="22"/>
          <w:szCs w:val="22"/>
        </w:rPr>
        <w:tab/>
      </w:r>
      <w:r>
        <w:rPr>
          <w:rFonts w:ascii="Calibri" w:hAnsi="Calibri" w:cs="Arial"/>
          <w:b/>
          <w:spacing w:val="-8"/>
          <w:sz w:val="22"/>
          <w:szCs w:val="22"/>
        </w:rPr>
        <w:tab/>
      </w:r>
      <w:r>
        <w:rPr>
          <w:rFonts w:ascii="Calibri" w:hAnsi="Calibri" w:cs="Arial"/>
          <w:b/>
          <w:spacing w:val="-8"/>
          <w:sz w:val="22"/>
          <w:szCs w:val="22"/>
        </w:rPr>
        <w:tab/>
      </w:r>
      <w:r>
        <w:rPr>
          <w:rFonts w:ascii="Calibri" w:hAnsi="Calibri" w:cs="Arial"/>
          <w:b/>
          <w:spacing w:val="-8"/>
          <w:sz w:val="22"/>
          <w:szCs w:val="22"/>
        </w:rPr>
        <w:tab/>
      </w:r>
      <w:r>
        <w:rPr>
          <w:rFonts w:ascii="Calibri" w:hAnsi="Calibri" w:cs="Arial"/>
          <w:b/>
          <w:spacing w:val="-8"/>
          <w:sz w:val="22"/>
          <w:szCs w:val="22"/>
        </w:rPr>
        <w:tab/>
        <w:t>Alla Dirigente Monocchio</w:t>
      </w:r>
    </w:p>
    <w:p w14:paraId="5C5D0937" w14:textId="77777777" w:rsidR="00324095" w:rsidRPr="00052425" w:rsidRDefault="00324095" w:rsidP="000C0454">
      <w:pPr>
        <w:tabs>
          <w:tab w:val="left" w:pos="240"/>
        </w:tabs>
        <w:ind w:left="1418"/>
        <w:jc w:val="both"/>
        <w:rPr>
          <w:rFonts w:ascii="Calibri" w:hAnsi="Calibri" w:cs="Arial"/>
          <w:b/>
          <w:spacing w:val="-8"/>
          <w:sz w:val="22"/>
          <w:szCs w:val="22"/>
        </w:rPr>
      </w:pPr>
      <w:r>
        <w:rPr>
          <w:rFonts w:ascii="Calibri" w:hAnsi="Calibri" w:cs="Arial"/>
          <w:b/>
          <w:spacing w:val="-8"/>
          <w:sz w:val="22"/>
          <w:szCs w:val="22"/>
        </w:rPr>
        <w:tab/>
      </w:r>
      <w:r>
        <w:rPr>
          <w:rFonts w:ascii="Calibri" w:hAnsi="Calibri" w:cs="Arial"/>
          <w:b/>
          <w:spacing w:val="-8"/>
          <w:sz w:val="22"/>
          <w:szCs w:val="22"/>
        </w:rPr>
        <w:tab/>
      </w:r>
      <w:r>
        <w:rPr>
          <w:rFonts w:ascii="Calibri" w:hAnsi="Calibri" w:cs="Arial"/>
          <w:b/>
          <w:spacing w:val="-8"/>
          <w:sz w:val="22"/>
          <w:szCs w:val="22"/>
        </w:rPr>
        <w:tab/>
      </w:r>
      <w:r>
        <w:rPr>
          <w:rFonts w:ascii="Calibri" w:hAnsi="Calibri" w:cs="Arial"/>
          <w:b/>
          <w:spacing w:val="-8"/>
          <w:sz w:val="22"/>
          <w:szCs w:val="22"/>
        </w:rPr>
        <w:tab/>
      </w:r>
      <w:r>
        <w:rPr>
          <w:rFonts w:ascii="Calibri" w:hAnsi="Calibri" w:cs="Arial"/>
          <w:b/>
          <w:spacing w:val="-8"/>
          <w:sz w:val="22"/>
          <w:szCs w:val="22"/>
        </w:rPr>
        <w:tab/>
        <w:t>All’OREF</w:t>
      </w:r>
    </w:p>
    <w:p w14:paraId="78375F70" w14:textId="77777777" w:rsidR="00ED6804" w:rsidRPr="00052425" w:rsidRDefault="00ED6804" w:rsidP="000C0454">
      <w:pPr>
        <w:tabs>
          <w:tab w:val="left" w:pos="240"/>
        </w:tabs>
        <w:ind w:left="1418"/>
        <w:jc w:val="both"/>
        <w:rPr>
          <w:rFonts w:ascii="Calibri" w:hAnsi="Calibri"/>
          <w:b/>
          <w:sz w:val="22"/>
          <w:szCs w:val="22"/>
        </w:rPr>
      </w:pPr>
    </w:p>
    <w:p w14:paraId="7F55516E" w14:textId="77777777" w:rsidR="00ED6804" w:rsidRPr="00052425" w:rsidRDefault="00ED6804" w:rsidP="00ED6804">
      <w:pPr>
        <w:ind w:left="3545" w:firstLine="709"/>
        <w:jc w:val="both"/>
        <w:rPr>
          <w:rFonts w:ascii="Calibri" w:hAnsi="Calibri" w:cs="Arial"/>
          <w:spacing w:val="-8"/>
          <w:sz w:val="22"/>
          <w:szCs w:val="22"/>
        </w:rPr>
      </w:pPr>
      <w:r w:rsidRPr="00052425">
        <w:rPr>
          <w:rFonts w:ascii="Calibri" w:hAnsi="Calibri" w:cs="Arial"/>
          <w:spacing w:val="-8"/>
          <w:sz w:val="22"/>
          <w:szCs w:val="22"/>
        </w:rPr>
        <w:t xml:space="preserve">e p.c. </w:t>
      </w:r>
      <w:r w:rsidRPr="00052425">
        <w:rPr>
          <w:rFonts w:ascii="Calibri" w:hAnsi="Calibri" w:cs="Arial"/>
          <w:spacing w:val="-8"/>
          <w:sz w:val="22"/>
          <w:szCs w:val="22"/>
        </w:rPr>
        <w:tab/>
        <w:t>Agli Assessori</w:t>
      </w:r>
    </w:p>
    <w:p w14:paraId="0721F202" w14:textId="77777777" w:rsidR="00242AE9" w:rsidRDefault="00ED6804" w:rsidP="00C55EFF">
      <w:pPr>
        <w:ind w:left="4254" w:firstLine="709"/>
        <w:jc w:val="both"/>
        <w:rPr>
          <w:rFonts w:ascii="Calibri" w:hAnsi="Calibri" w:cs="Arial"/>
          <w:sz w:val="22"/>
          <w:szCs w:val="22"/>
        </w:rPr>
      </w:pPr>
      <w:r w:rsidRPr="00052425">
        <w:rPr>
          <w:rFonts w:ascii="Calibri" w:hAnsi="Calibri" w:cs="Arial"/>
          <w:sz w:val="22"/>
          <w:szCs w:val="22"/>
        </w:rPr>
        <w:t xml:space="preserve">Ai Consiglieri Comunali </w:t>
      </w:r>
    </w:p>
    <w:p w14:paraId="3C4DF2BF" w14:textId="77777777" w:rsidR="0002299E" w:rsidRPr="0002299E" w:rsidRDefault="0002299E" w:rsidP="0002299E">
      <w:pPr>
        <w:ind w:left="4254" w:firstLine="709"/>
        <w:jc w:val="both"/>
        <w:rPr>
          <w:rFonts w:ascii="Calibri" w:hAnsi="Calibri" w:cs="Arial"/>
          <w:szCs w:val="24"/>
        </w:rPr>
      </w:pPr>
      <w:r w:rsidRPr="00223CF5">
        <w:rPr>
          <w:rFonts w:ascii="Calibri" w:hAnsi="Calibri" w:cs="Calibri"/>
          <w:spacing w:val="-8"/>
          <w:szCs w:val="24"/>
        </w:rPr>
        <w:t xml:space="preserve">Al Segretario Generale </w:t>
      </w:r>
    </w:p>
    <w:p w14:paraId="15664FD2" w14:textId="77777777" w:rsidR="00ED6804" w:rsidRPr="00052425" w:rsidRDefault="00ED6804" w:rsidP="00ED6804">
      <w:pPr>
        <w:ind w:left="4254" w:firstLine="709"/>
        <w:jc w:val="both"/>
        <w:rPr>
          <w:rFonts w:ascii="Calibri" w:hAnsi="Calibri"/>
          <w:bCs/>
          <w:sz w:val="22"/>
          <w:szCs w:val="22"/>
        </w:rPr>
      </w:pPr>
      <w:r w:rsidRPr="00052425">
        <w:rPr>
          <w:rFonts w:ascii="Calibri" w:hAnsi="Calibri"/>
          <w:bCs/>
          <w:sz w:val="22"/>
          <w:szCs w:val="22"/>
        </w:rPr>
        <w:t xml:space="preserve">Al Funzionario EQ Affari Generali  </w:t>
      </w:r>
    </w:p>
    <w:p w14:paraId="1110FB3E" w14:textId="77777777" w:rsidR="00ED6804" w:rsidRPr="00052425" w:rsidRDefault="00ED6804" w:rsidP="00ED6804">
      <w:pPr>
        <w:tabs>
          <w:tab w:val="left" w:pos="240"/>
        </w:tabs>
        <w:ind w:left="1418"/>
        <w:jc w:val="both"/>
        <w:rPr>
          <w:rFonts w:ascii="Calibri" w:hAnsi="Calibri" w:cs="Arial"/>
          <w:sz w:val="22"/>
          <w:szCs w:val="22"/>
        </w:rPr>
      </w:pPr>
      <w:r w:rsidRPr="00052425">
        <w:rPr>
          <w:rFonts w:ascii="Calibri" w:hAnsi="Calibri" w:cs="Arial"/>
          <w:sz w:val="22"/>
          <w:szCs w:val="22"/>
        </w:rPr>
        <w:tab/>
      </w:r>
      <w:r w:rsidRPr="00052425">
        <w:rPr>
          <w:rFonts w:ascii="Calibri" w:hAnsi="Calibri" w:cs="Arial"/>
          <w:sz w:val="22"/>
          <w:szCs w:val="22"/>
        </w:rPr>
        <w:tab/>
      </w:r>
      <w:r w:rsidRPr="00052425">
        <w:rPr>
          <w:rFonts w:ascii="Calibri" w:hAnsi="Calibri" w:cs="Arial"/>
          <w:sz w:val="22"/>
          <w:szCs w:val="22"/>
        </w:rPr>
        <w:tab/>
      </w:r>
      <w:r w:rsidRPr="00052425">
        <w:rPr>
          <w:rFonts w:ascii="Calibri" w:hAnsi="Calibri" w:cs="Arial"/>
          <w:sz w:val="22"/>
          <w:szCs w:val="22"/>
        </w:rPr>
        <w:tab/>
      </w:r>
      <w:r w:rsidRPr="00052425">
        <w:rPr>
          <w:rFonts w:ascii="Calibri" w:hAnsi="Calibri" w:cs="Arial"/>
          <w:sz w:val="22"/>
          <w:szCs w:val="22"/>
        </w:rPr>
        <w:tab/>
        <w:t xml:space="preserve">All’Ufficio Stampa </w:t>
      </w:r>
    </w:p>
    <w:p w14:paraId="538325BB" w14:textId="77777777" w:rsidR="00ED6804" w:rsidRPr="00052425" w:rsidRDefault="00ED6804" w:rsidP="00ED6804">
      <w:pPr>
        <w:tabs>
          <w:tab w:val="left" w:pos="240"/>
        </w:tabs>
        <w:ind w:left="1418"/>
        <w:jc w:val="both"/>
        <w:rPr>
          <w:rFonts w:ascii="Calibri" w:hAnsi="Calibri"/>
          <w:sz w:val="22"/>
          <w:szCs w:val="22"/>
        </w:rPr>
      </w:pPr>
      <w:r w:rsidRPr="00052425">
        <w:rPr>
          <w:rFonts w:ascii="Calibri" w:hAnsi="Calibri"/>
          <w:sz w:val="22"/>
          <w:szCs w:val="22"/>
        </w:rPr>
        <w:tab/>
      </w:r>
      <w:r w:rsidRPr="00052425">
        <w:rPr>
          <w:rFonts w:ascii="Calibri" w:hAnsi="Calibri"/>
          <w:sz w:val="22"/>
          <w:szCs w:val="22"/>
        </w:rPr>
        <w:tab/>
      </w:r>
      <w:r w:rsidRPr="00052425">
        <w:rPr>
          <w:rFonts w:ascii="Calibri" w:hAnsi="Calibri"/>
          <w:sz w:val="22"/>
          <w:szCs w:val="22"/>
        </w:rPr>
        <w:tab/>
      </w:r>
      <w:r w:rsidRPr="00052425">
        <w:rPr>
          <w:rFonts w:ascii="Calibri" w:hAnsi="Calibri"/>
          <w:sz w:val="22"/>
          <w:szCs w:val="22"/>
        </w:rPr>
        <w:tab/>
      </w:r>
      <w:r w:rsidRPr="00052425">
        <w:rPr>
          <w:rFonts w:ascii="Calibri" w:hAnsi="Calibri"/>
          <w:sz w:val="22"/>
          <w:szCs w:val="22"/>
        </w:rPr>
        <w:tab/>
        <w:t>LORO SEDI</w:t>
      </w:r>
    </w:p>
    <w:p w14:paraId="694B5737" w14:textId="77777777" w:rsidR="00132EEF" w:rsidRPr="0002299E" w:rsidRDefault="00132EEF" w:rsidP="00ED6804">
      <w:pPr>
        <w:tabs>
          <w:tab w:val="left" w:pos="7513"/>
        </w:tabs>
        <w:autoSpaceDN w:val="0"/>
        <w:adjustRightInd w:val="0"/>
        <w:jc w:val="both"/>
        <w:rPr>
          <w:rFonts w:asciiTheme="minorHAnsi" w:hAnsiTheme="minorHAnsi" w:cstheme="minorHAnsi"/>
          <w:sz w:val="22"/>
          <w:szCs w:val="22"/>
          <w:lang w:eastAsia="it-IT"/>
        </w:rPr>
      </w:pPr>
    </w:p>
    <w:p w14:paraId="0A5DC27C" w14:textId="77777777" w:rsidR="005444A6" w:rsidRPr="0002299E" w:rsidRDefault="005444A6" w:rsidP="003E10B7">
      <w:pPr>
        <w:tabs>
          <w:tab w:val="left" w:pos="7513"/>
        </w:tabs>
        <w:autoSpaceDN w:val="0"/>
        <w:adjustRightInd w:val="0"/>
        <w:jc w:val="both"/>
        <w:rPr>
          <w:rFonts w:asciiTheme="minorHAnsi" w:hAnsiTheme="minorHAnsi" w:cstheme="minorHAnsi"/>
          <w:sz w:val="22"/>
          <w:szCs w:val="22"/>
          <w:lang w:eastAsia="it-IT"/>
        </w:rPr>
      </w:pPr>
    </w:p>
    <w:p w14:paraId="49FAB8EE" w14:textId="115FA671" w:rsidR="003E10B7" w:rsidRPr="008D2B2A" w:rsidRDefault="00ED6804" w:rsidP="003E10B7">
      <w:pPr>
        <w:tabs>
          <w:tab w:val="left" w:pos="7513"/>
        </w:tabs>
        <w:autoSpaceDN w:val="0"/>
        <w:adjustRightInd w:val="0"/>
        <w:jc w:val="both"/>
      </w:pPr>
      <w:r w:rsidRPr="0002299E">
        <w:rPr>
          <w:rFonts w:asciiTheme="minorHAnsi" w:hAnsiTheme="minorHAnsi" w:cstheme="minorHAnsi"/>
          <w:sz w:val="22"/>
          <w:szCs w:val="22"/>
          <w:lang w:eastAsia="it-IT"/>
        </w:rPr>
        <w:t xml:space="preserve">Si comunica che la Commissione Consiliare Programmazione e Bilancio è convocata </w:t>
      </w:r>
      <w:r w:rsidRPr="0002299E">
        <w:rPr>
          <w:rFonts w:asciiTheme="minorHAnsi" w:hAnsiTheme="minorHAnsi" w:cstheme="minorHAnsi"/>
          <w:sz w:val="22"/>
          <w:szCs w:val="22"/>
        </w:rPr>
        <w:t>in presenza presso la Sala</w:t>
      </w:r>
      <w:r w:rsidRPr="0002299E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02299E">
        <w:rPr>
          <w:rFonts w:asciiTheme="minorHAnsi" w:hAnsiTheme="minorHAnsi" w:cstheme="minorHAnsi"/>
          <w:sz w:val="22"/>
          <w:szCs w:val="22"/>
        </w:rPr>
        <w:t>Consiglio</w:t>
      </w:r>
      <w:r w:rsidRPr="0002299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2299E">
        <w:rPr>
          <w:rFonts w:asciiTheme="minorHAnsi" w:hAnsiTheme="minorHAnsi" w:cstheme="minorHAnsi"/>
          <w:sz w:val="22"/>
          <w:szCs w:val="22"/>
        </w:rPr>
        <w:t>e, ai sensi</w:t>
      </w:r>
      <w:r w:rsidRPr="0002299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2299E">
        <w:rPr>
          <w:rFonts w:asciiTheme="minorHAnsi" w:hAnsiTheme="minorHAnsi" w:cstheme="minorHAnsi"/>
          <w:sz w:val="22"/>
          <w:szCs w:val="22"/>
        </w:rPr>
        <w:t xml:space="preserve">dell’art. 119 Regolamento CC, con la modalità </w:t>
      </w:r>
      <w:r w:rsidR="008D2B2A">
        <w:rPr>
          <w:rFonts w:asciiTheme="minorHAnsi" w:hAnsiTheme="minorHAnsi" w:cstheme="minorHAnsi"/>
          <w:sz w:val="22"/>
          <w:szCs w:val="22"/>
        </w:rPr>
        <w:t>della</w:t>
      </w:r>
      <w:r w:rsidR="00D158E0">
        <w:rPr>
          <w:rFonts w:asciiTheme="minorHAnsi" w:hAnsiTheme="minorHAnsi" w:cstheme="minorHAnsi"/>
          <w:sz w:val="22"/>
          <w:szCs w:val="22"/>
        </w:rPr>
        <w:t xml:space="preserve"> videoconferenza </w:t>
      </w:r>
      <w:r w:rsidR="00D158E0">
        <w:rPr>
          <w:rFonts w:asciiTheme="minorHAnsi" w:hAnsiTheme="minorHAnsi" w:cstheme="minorHAnsi"/>
          <w:sz w:val="20"/>
        </w:rPr>
        <w:t>sul portale Consigli Cloud</w:t>
      </w:r>
      <w:r w:rsidR="00D158E0">
        <w:rPr>
          <w:sz w:val="20"/>
        </w:rPr>
        <w:t xml:space="preserve"> - </w:t>
      </w:r>
      <w:hyperlink r:id="rId9" w:history="1">
        <w:r w:rsidR="00D158E0">
          <w:rPr>
            <w:rStyle w:val="Collegamentoipertestuale"/>
            <w:rFonts w:asciiTheme="minorHAnsi" w:hAnsiTheme="minorHAnsi" w:cstheme="minorHAnsi"/>
            <w:sz w:val="20"/>
          </w:rPr>
          <w:t>https://alessandria.consiglicloud.it/home</w:t>
        </w:r>
      </w:hyperlink>
      <w:r w:rsidR="00D158E0">
        <w:rPr>
          <w:rFonts w:asciiTheme="minorHAnsi" w:hAnsiTheme="minorHAnsi" w:cstheme="minorHAnsi"/>
          <w:sz w:val="20"/>
        </w:rPr>
        <w:t xml:space="preserve"> accessibile con le proprie credenziali</w:t>
      </w:r>
      <w:r w:rsidR="00A05E52" w:rsidRPr="0002299E">
        <w:rPr>
          <w:rFonts w:asciiTheme="minorHAnsi" w:hAnsiTheme="minorHAnsi" w:cstheme="minorHAnsi"/>
          <w:sz w:val="22"/>
          <w:szCs w:val="22"/>
          <w:lang w:eastAsia="it-IT"/>
        </w:rPr>
        <w:t>,</w:t>
      </w:r>
      <w:r w:rsidR="004051A4" w:rsidRPr="0002299E">
        <w:rPr>
          <w:rFonts w:asciiTheme="minorHAnsi" w:hAnsiTheme="minorHAnsi" w:cstheme="minorHAnsi"/>
          <w:sz w:val="22"/>
          <w:szCs w:val="22"/>
          <w:lang w:eastAsia="it-IT"/>
        </w:rPr>
        <w:t xml:space="preserve"> </w:t>
      </w:r>
      <w:r w:rsidRPr="0002299E">
        <w:rPr>
          <w:rFonts w:asciiTheme="minorHAnsi" w:hAnsiTheme="minorHAnsi" w:cstheme="minorHAnsi"/>
          <w:sz w:val="22"/>
          <w:szCs w:val="22"/>
          <w:lang w:eastAsia="it-IT"/>
        </w:rPr>
        <w:t xml:space="preserve">il giorno: </w:t>
      </w:r>
      <w:bookmarkStart w:id="0" w:name="_Hlk47339875"/>
    </w:p>
    <w:p w14:paraId="329570E8" w14:textId="77777777" w:rsidR="005444A6" w:rsidRDefault="005444A6" w:rsidP="003E10B7">
      <w:pPr>
        <w:tabs>
          <w:tab w:val="left" w:pos="7513"/>
        </w:tabs>
        <w:autoSpaceDN w:val="0"/>
        <w:adjustRightInd w:val="0"/>
        <w:jc w:val="both"/>
        <w:rPr>
          <w:rFonts w:asciiTheme="minorHAnsi" w:hAnsiTheme="minorHAnsi" w:cstheme="minorHAnsi"/>
          <w:sz w:val="22"/>
          <w:szCs w:val="22"/>
        </w:rPr>
      </w:pPr>
    </w:p>
    <w:p w14:paraId="2A194415" w14:textId="4240F33D" w:rsidR="003E10B7" w:rsidRDefault="005444A6" w:rsidP="000C0454">
      <w:pPr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>
        <w:rPr>
          <w:rFonts w:asciiTheme="minorHAnsi" w:hAnsiTheme="minorHAnsi" w:cstheme="minorHAnsi"/>
          <w:b/>
          <w:bCs/>
          <w:sz w:val="22"/>
          <w:szCs w:val="22"/>
        </w:rPr>
        <w:t>M</w:t>
      </w:r>
      <w:r w:rsidR="0030365A">
        <w:rPr>
          <w:rFonts w:asciiTheme="minorHAnsi" w:hAnsiTheme="minorHAnsi" w:cstheme="minorHAnsi"/>
          <w:b/>
          <w:bCs/>
          <w:sz w:val="22"/>
          <w:szCs w:val="22"/>
        </w:rPr>
        <w:t>artedì</w:t>
      </w:r>
      <w:r w:rsidR="00E252A8" w:rsidRPr="00E252A8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="00B015D9">
        <w:rPr>
          <w:rFonts w:asciiTheme="minorHAnsi" w:hAnsiTheme="minorHAnsi" w:cstheme="minorHAnsi"/>
          <w:b/>
          <w:bCs/>
          <w:sz w:val="22"/>
          <w:szCs w:val="22"/>
        </w:rPr>
        <w:t>2</w:t>
      </w:r>
      <w:r w:rsidR="0030365A">
        <w:rPr>
          <w:rFonts w:asciiTheme="minorHAnsi" w:hAnsiTheme="minorHAnsi" w:cstheme="minorHAnsi"/>
          <w:b/>
          <w:bCs/>
          <w:sz w:val="22"/>
          <w:szCs w:val="22"/>
        </w:rPr>
        <w:t>1</w:t>
      </w:r>
      <w:r w:rsidR="00ED6804" w:rsidRPr="00E252A8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>
        <w:rPr>
          <w:rFonts w:asciiTheme="minorHAnsi" w:hAnsiTheme="minorHAnsi" w:cstheme="minorHAnsi"/>
          <w:b/>
          <w:bCs/>
          <w:sz w:val="22"/>
          <w:szCs w:val="22"/>
        </w:rPr>
        <w:t>Aprile</w:t>
      </w:r>
      <w:r w:rsidR="000C0454">
        <w:rPr>
          <w:rFonts w:asciiTheme="minorHAnsi" w:hAnsiTheme="minorHAnsi" w:cstheme="minorHAnsi"/>
          <w:b/>
          <w:bCs/>
          <w:sz w:val="22"/>
          <w:szCs w:val="22"/>
        </w:rPr>
        <w:t xml:space="preserve"> 202</w:t>
      </w:r>
      <w:r w:rsidR="0030365A">
        <w:rPr>
          <w:rFonts w:asciiTheme="minorHAnsi" w:hAnsiTheme="minorHAnsi" w:cstheme="minorHAnsi"/>
          <w:b/>
          <w:bCs/>
          <w:sz w:val="22"/>
          <w:szCs w:val="22"/>
        </w:rPr>
        <w:t>6</w:t>
      </w:r>
      <w:r w:rsidR="00ED6804" w:rsidRPr="00E252A8">
        <w:rPr>
          <w:rFonts w:asciiTheme="minorHAnsi" w:hAnsiTheme="minorHAnsi" w:cstheme="minorHAnsi"/>
          <w:b/>
          <w:bCs/>
          <w:sz w:val="22"/>
          <w:szCs w:val="22"/>
        </w:rPr>
        <w:t xml:space="preserve"> alle ore </w:t>
      </w:r>
      <w:r w:rsidR="0030365A">
        <w:rPr>
          <w:rFonts w:asciiTheme="minorHAnsi" w:hAnsiTheme="minorHAnsi" w:cstheme="minorHAnsi"/>
          <w:b/>
          <w:bCs/>
          <w:sz w:val="22"/>
          <w:szCs w:val="22"/>
        </w:rPr>
        <w:t>08</w:t>
      </w:r>
      <w:r w:rsidR="00B348FC" w:rsidRPr="00E252A8">
        <w:rPr>
          <w:rFonts w:asciiTheme="minorHAnsi" w:hAnsiTheme="minorHAnsi" w:cstheme="minorHAnsi"/>
          <w:b/>
          <w:bCs/>
          <w:sz w:val="22"/>
          <w:szCs w:val="22"/>
        </w:rPr>
        <w:t>.</w:t>
      </w:r>
      <w:r w:rsidR="0030365A">
        <w:rPr>
          <w:rFonts w:asciiTheme="minorHAnsi" w:hAnsiTheme="minorHAnsi" w:cstheme="minorHAnsi"/>
          <w:b/>
          <w:bCs/>
          <w:sz w:val="22"/>
          <w:szCs w:val="22"/>
        </w:rPr>
        <w:t>3</w:t>
      </w:r>
      <w:r w:rsidR="00ED6804" w:rsidRPr="00E252A8">
        <w:rPr>
          <w:rFonts w:asciiTheme="minorHAnsi" w:hAnsiTheme="minorHAnsi" w:cstheme="minorHAnsi"/>
          <w:b/>
          <w:bCs/>
          <w:sz w:val="22"/>
          <w:szCs w:val="22"/>
        </w:rPr>
        <w:t>0</w:t>
      </w:r>
    </w:p>
    <w:p w14:paraId="26559E44" w14:textId="77777777" w:rsidR="005444A6" w:rsidRPr="001F5BB7" w:rsidRDefault="005444A6" w:rsidP="000C0454">
      <w:pPr>
        <w:rPr>
          <w:rFonts w:asciiTheme="minorHAnsi" w:hAnsiTheme="minorHAnsi" w:cstheme="minorHAnsi"/>
          <w:b/>
          <w:bCs/>
          <w:sz w:val="22"/>
          <w:szCs w:val="22"/>
        </w:rPr>
      </w:pPr>
    </w:p>
    <w:p w14:paraId="3DA558DE" w14:textId="77777777" w:rsidR="00ED6804" w:rsidRPr="00052425" w:rsidRDefault="00ED6804" w:rsidP="00ED6804">
      <w:pPr>
        <w:jc w:val="both"/>
        <w:rPr>
          <w:rFonts w:asciiTheme="minorHAnsi" w:hAnsiTheme="minorHAnsi" w:cstheme="minorHAnsi"/>
          <w:sz w:val="22"/>
          <w:szCs w:val="22"/>
        </w:rPr>
      </w:pPr>
      <w:r w:rsidRPr="00052425">
        <w:rPr>
          <w:rFonts w:asciiTheme="minorHAnsi" w:hAnsiTheme="minorHAnsi" w:cstheme="minorHAnsi"/>
          <w:sz w:val="22"/>
          <w:szCs w:val="22"/>
        </w:rPr>
        <w:t xml:space="preserve">per trattare il seguente O.d.G.: </w:t>
      </w:r>
    </w:p>
    <w:p w14:paraId="0B4EFF0A" w14:textId="77777777" w:rsidR="00EB0F3F" w:rsidRPr="00052425" w:rsidRDefault="00EB0F3F" w:rsidP="00ED6804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709AD38F" w14:textId="77777777" w:rsidR="00ED6804" w:rsidRDefault="00ED6804" w:rsidP="00ED6804">
      <w:pPr>
        <w:pStyle w:val="Paragrafoelenco"/>
        <w:widowControl/>
        <w:numPr>
          <w:ilvl w:val="0"/>
          <w:numId w:val="1"/>
        </w:numPr>
        <w:suppressAutoHyphens w:val="0"/>
        <w:overflowPunct/>
        <w:autoSpaceDE/>
        <w:ind w:left="714" w:hanging="357"/>
        <w:textAlignment w:val="auto"/>
        <w:rPr>
          <w:rFonts w:asciiTheme="minorHAnsi" w:hAnsiTheme="minorHAnsi" w:cstheme="minorHAnsi"/>
          <w:sz w:val="22"/>
          <w:szCs w:val="22"/>
        </w:rPr>
      </w:pPr>
      <w:r w:rsidRPr="00052425">
        <w:rPr>
          <w:rFonts w:asciiTheme="minorHAnsi" w:hAnsiTheme="minorHAnsi" w:cstheme="minorHAnsi"/>
          <w:sz w:val="22"/>
          <w:szCs w:val="22"/>
        </w:rPr>
        <w:t>Approvazione verbal</w:t>
      </w:r>
      <w:r w:rsidR="004E5674" w:rsidRPr="00052425">
        <w:rPr>
          <w:rFonts w:asciiTheme="minorHAnsi" w:hAnsiTheme="minorHAnsi" w:cstheme="minorHAnsi"/>
          <w:sz w:val="22"/>
          <w:szCs w:val="22"/>
        </w:rPr>
        <w:t>i</w:t>
      </w:r>
      <w:r w:rsidRPr="00052425">
        <w:rPr>
          <w:rFonts w:asciiTheme="minorHAnsi" w:hAnsiTheme="minorHAnsi" w:cstheme="minorHAnsi"/>
          <w:sz w:val="22"/>
          <w:szCs w:val="22"/>
        </w:rPr>
        <w:t xml:space="preserve"> sedut</w:t>
      </w:r>
      <w:r w:rsidR="004E5674" w:rsidRPr="00052425">
        <w:rPr>
          <w:rFonts w:asciiTheme="minorHAnsi" w:hAnsiTheme="minorHAnsi" w:cstheme="minorHAnsi"/>
          <w:sz w:val="22"/>
          <w:szCs w:val="22"/>
        </w:rPr>
        <w:t>e precedenti</w:t>
      </w:r>
      <w:r w:rsidRPr="00052425">
        <w:rPr>
          <w:rFonts w:asciiTheme="minorHAnsi" w:hAnsiTheme="minorHAnsi" w:cstheme="minorHAnsi"/>
          <w:sz w:val="22"/>
          <w:szCs w:val="22"/>
        </w:rPr>
        <w:t>;</w:t>
      </w:r>
    </w:p>
    <w:p w14:paraId="7EB3063D" w14:textId="494E6709" w:rsidR="00ED6804" w:rsidRPr="003E10B7" w:rsidRDefault="00C55EFF" w:rsidP="004051A4">
      <w:pPr>
        <w:pStyle w:val="Paragrafoelenco"/>
        <w:widowControl/>
        <w:numPr>
          <w:ilvl w:val="0"/>
          <w:numId w:val="1"/>
        </w:numPr>
        <w:suppressAutoHyphens w:val="0"/>
        <w:overflowPunct/>
        <w:autoSpaceDE/>
        <w:ind w:left="714" w:hanging="357"/>
        <w:jc w:val="both"/>
        <w:textAlignment w:val="auto"/>
        <w:rPr>
          <w:rFonts w:asciiTheme="minorHAnsi" w:hAnsiTheme="minorHAnsi" w:cstheme="minorHAnsi"/>
          <w:sz w:val="22"/>
          <w:szCs w:val="22"/>
        </w:rPr>
      </w:pPr>
      <w:r w:rsidRPr="00132EEF">
        <w:rPr>
          <w:rFonts w:asciiTheme="minorHAnsi" w:hAnsiTheme="minorHAnsi" w:cstheme="minorHAnsi"/>
          <w:b/>
          <w:sz w:val="22"/>
          <w:szCs w:val="22"/>
        </w:rPr>
        <w:t>Del. GC. N.</w:t>
      </w:r>
      <w:r w:rsidR="005444A6">
        <w:rPr>
          <w:rFonts w:asciiTheme="minorHAnsi" w:hAnsiTheme="minorHAnsi" w:cstheme="minorHAnsi"/>
          <w:b/>
          <w:sz w:val="22"/>
          <w:szCs w:val="22"/>
        </w:rPr>
        <w:t xml:space="preserve"> 8</w:t>
      </w:r>
      <w:r w:rsidR="0030365A">
        <w:rPr>
          <w:rFonts w:asciiTheme="minorHAnsi" w:hAnsiTheme="minorHAnsi" w:cstheme="minorHAnsi"/>
          <w:b/>
          <w:sz w:val="22"/>
          <w:szCs w:val="22"/>
        </w:rPr>
        <w:t>4</w:t>
      </w:r>
      <w:r w:rsidRPr="00132EEF">
        <w:rPr>
          <w:rFonts w:asciiTheme="minorHAnsi" w:hAnsiTheme="minorHAnsi" w:cstheme="minorHAnsi"/>
          <w:b/>
          <w:sz w:val="22"/>
          <w:szCs w:val="22"/>
        </w:rPr>
        <w:t xml:space="preserve"> del </w:t>
      </w:r>
      <w:r w:rsidR="0030365A">
        <w:rPr>
          <w:rFonts w:asciiTheme="minorHAnsi" w:hAnsiTheme="minorHAnsi" w:cstheme="minorHAnsi"/>
          <w:b/>
          <w:sz w:val="22"/>
          <w:szCs w:val="22"/>
        </w:rPr>
        <w:t>19</w:t>
      </w:r>
      <w:r w:rsidRPr="00132EEF">
        <w:rPr>
          <w:rFonts w:asciiTheme="minorHAnsi" w:hAnsiTheme="minorHAnsi" w:cstheme="minorHAnsi"/>
          <w:b/>
          <w:sz w:val="22"/>
          <w:szCs w:val="22"/>
        </w:rPr>
        <w:t>/</w:t>
      </w:r>
      <w:r w:rsidR="000C0454">
        <w:rPr>
          <w:rFonts w:asciiTheme="minorHAnsi" w:hAnsiTheme="minorHAnsi" w:cstheme="minorHAnsi"/>
          <w:b/>
          <w:sz w:val="22"/>
          <w:szCs w:val="22"/>
        </w:rPr>
        <w:t>03</w:t>
      </w:r>
      <w:r w:rsidRPr="00132EEF">
        <w:rPr>
          <w:rFonts w:asciiTheme="minorHAnsi" w:hAnsiTheme="minorHAnsi" w:cstheme="minorHAnsi"/>
          <w:b/>
          <w:sz w:val="22"/>
          <w:szCs w:val="22"/>
        </w:rPr>
        <w:t>/202</w:t>
      </w:r>
      <w:r w:rsidR="0030365A">
        <w:rPr>
          <w:rFonts w:asciiTheme="minorHAnsi" w:hAnsiTheme="minorHAnsi" w:cstheme="minorHAnsi"/>
          <w:b/>
          <w:sz w:val="22"/>
          <w:szCs w:val="22"/>
        </w:rPr>
        <w:t>6</w:t>
      </w:r>
      <w:r w:rsidRPr="00C55EFF">
        <w:rPr>
          <w:rFonts w:asciiTheme="minorHAnsi" w:hAnsiTheme="minorHAnsi" w:cstheme="minorHAnsi"/>
          <w:sz w:val="22"/>
          <w:szCs w:val="22"/>
        </w:rPr>
        <w:t xml:space="preserve"> </w:t>
      </w:r>
      <w:r w:rsidR="000C0454">
        <w:rPr>
          <w:rFonts w:asciiTheme="minorHAnsi" w:hAnsiTheme="minorHAnsi" w:cstheme="minorHAnsi"/>
          <w:sz w:val="22"/>
          <w:szCs w:val="22"/>
        </w:rPr>
        <w:t xml:space="preserve">OGG.: </w:t>
      </w:r>
      <w:r w:rsidR="005444A6" w:rsidRPr="005444A6">
        <w:rPr>
          <w:rFonts w:asciiTheme="minorHAnsi" w:hAnsiTheme="minorHAnsi" w:cstheme="minorHAnsi"/>
          <w:sz w:val="22"/>
          <w:szCs w:val="22"/>
        </w:rPr>
        <w:t>ARTT. 227 E SEGUENTI DEL D. LGS.18 AGOSTO 2000, N. 267 E S.M.I - APPROVAZIONE DEL RENDICONTO DELLA GEST</w:t>
      </w:r>
      <w:r w:rsidR="005444A6">
        <w:rPr>
          <w:rFonts w:asciiTheme="minorHAnsi" w:hAnsiTheme="minorHAnsi" w:cstheme="minorHAnsi"/>
          <w:sz w:val="22"/>
          <w:szCs w:val="22"/>
        </w:rPr>
        <w:t>IONE ESERCIZIO FINANZIARIO 202</w:t>
      </w:r>
      <w:r w:rsidR="0030365A">
        <w:rPr>
          <w:rFonts w:asciiTheme="minorHAnsi" w:hAnsiTheme="minorHAnsi" w:cstheme="minorHAnsi"/>
          <w:sz w:val="22"/>
          <w:szCs w:val="22"/>
        </w:rPr>
        <w:t>5</w:t>
      </w:r>
      <w:r w:rsidR="005444A6">
        <w:rPr>
          <w:rFonts w:asciiTheme="minorHAnsi" w:hAnsiTheme="minorHAnsi" w:cstheme="minorHAnsi"/>
          <w:sz w:val="22"/>
          <w:szCs w:val="22"/>
        </w:rPr>
        <w:t xml:space="preserve"> </w:t>
      </w:r>
      <w:r w:rsidR="00052425" w:rsidRPr="004051A4">
        <w:rPr>
          <w:rFonts w:asciiTheme="minorHAnsi" w:hAnsiTheme="minorHAnsi" w:cstheme="minorHAnsi"/>
          <w:sz w:val="22"/>
          <w:szCs w:val="22"/>
        </w:rPr>
        <w:t xml:space="preserve">– </w:t>
      </w:r>
      <w:r w:rsidR="00052425" w:rsidRPr="004051A4">
        <w:rPr>
          <w:rFonts w:asciiTheme="minorHAnsi" w:hAnsiTheme="minorHAnsi" w:cstheme="minorHAnsi"/>
          <w:b/>
          <w:sz w:val="22"/>
          <w:szCs w:val="22"/>
        </w:rPr>
        <w:t>Discussione</w:t>
      </w:r>
      <w:r w:rsidR="00B015D9">
        <w:rPr>
          <w:rFonts w:asciiTheme="minorHAnsi" w:hAnsiTheme="minorHAnsi" w:cstheme="minorHAnsi"/>
          <w:b/>
          <w:sz w:val="22"/>
          <w:szCs w:val="22"/>
        </w:rPr>
        <w:t xml:space="preserve"> e parere</w:t>
      </w:r>
      <w:r w:rsidR="00052425" w:rsidRPr="003E10B7">
        <w:rPr>
          <w:rFonts w:asciiTheme="minorHAnsi" w:hAnsiTheme="minorHAnsi" w:cstheme="minorHAnsi"/>
          <w:sz w:val="22"/>
          <w:szCs w:val="22"/>
        </w:rPr>
        <w:t>;</w:t>
      </w:r>
    </w:p>
    <w:p w14:paraId="35034494" w14:textId="77777777" w:rsidR="00ED6804" w:rsidRPr="004051A4" w:rsidRDefault="00ED6804" w:rsidP="004051A4">
      <w:pPr>
        <w:pStyle w:val="Paragrafoelenco"/>
        <w:widowControl/>
        <w:numPr>
          <w:ilvl w:val="0"/>
          <w:numId w:val="1"/>
        </w:numPr>
        <w:suppressAutoHyphens w:val="0"/>
        <w:overflowPunct/>
        <w:autoSpaceDE/>
        <w:ind w:left="714" w:hanging="357"/>
        <w:textAlignment w:val="auto"/>
        <w:rPr>
          <w:rFonts w:asciiTheme="minorHAnsi" w:hAnsiTheme="minorHAnsi" w:cstheme="minorHAnsi"/>
          <w:sz w:val="22"/>
          <w:szCs w:val="22"/>
        </w:rPr>
      </w:pPr>
      <w:r w:rsidRPr="004051A4">
        <w:rPr>
          <w:rFonts w:asciiTheme="minorHAnsi" w:hAnsiTheme="minorHAnsi" w:cstheme="minorHAnsi"/>
          <w:sz w:val="22"/>
          <w:szCs w:val="22"/>
        </w:rPr>
        <w:t>Varie ed eventuali</w:t>
      </w:r>
      <w:r w:rsidR="00052425" w:rsidRPr="004051A4">
        <w:rPr>
          <w:rFonts w:asciiTheme="minorHAnsi" w:hAnsiTheme="minorHAnsi" w:cstheme="minorHAnsi"/>
          <w:sz w:val="22"/>
          <w:szCs w:val="22"/>
        </w:rPr>
        <w:t>.</w:t>
      </w:r>
    </w:p>
    <w:p w14:paraId="596AA354" w14:textId="77777777" w:rsidR="003E10B7" w:rsidRPr="00052425" w:rsidRDefault="003E10B7" w:rsidP="000C0454">
      <w:pPr>
        <w:widowControl/>
        <w:suppressAutoHyphens w:val="0"/>
        <w:overflowPunct/>
        <w:autoSpaceDE/>
        <w:jc w:val="both"/>
        <w:textAlignment w:val="auto"/>
        <w:rPr>
          <w:rFonts w:asciiTheme="minorHAnsi" w:hAnsiTheme="minorHAnsi" w:cstheme="minorHAnsi"/>
          <w:sz w:val="22"/>
          <w:szCs w:val="22"/>
        </w:rPr>
      </w:pPr>
    </w:p>
    <w:bookmarkEnd w:id="0"/>
    <w:p w14:paraId="6B08A4E1" w14:textId="77777777" w:rsidR="00ED6804" w:rsidRPr="00052425" w:rsidRDefault="00ED6804" w:rsidP="00ED6804">
      <w:pPr>
        <w:tabs>
          <w:tab w:val="left" w:pos="563"/>
        </w:tabs>
        <w:jc w:val="both"/>
        <w:rPr>
          <w:rFonts w:asciiTheme="minorHAnsi" w:hAnsiTheme="minorHAnsi" w:cstheme="minorHAnsi"/>
          <w:sz w:val="22"/>
          <w:szCs w:val="22"/>
        </w:rPr>
      </w:pPr>
      <w:r w:rsidRPr="00052425">
        <w:rPr>
          <w:rFonts w:asciiTheme="minorHAnsi" w:hAnsiTheme="minorHAnsi" w:cstheme="minorHAnsi"/>
          <w:sz w:val="22"/>
          <w:szCs w:val="22"/>
        </w:rPr>
        <w:tab/>
      </w:r>
      <w:r w:rsidRPr="00052425">
        <w:rPr>
          <w:rFonts w:asciiTheme="minorHAnsi" w:hAnsiTheme="minorHAnsi" w:cstheme="minorHAnsi"/>
          <w:sz w:val="22"/>
          <w:szCs w:val="22"/>
        </w:rPr>
        <w:tab/>
        <w:t>Cordiali saluti.</w:t>
      </w:r>
      <w:r w:rsidRPr="00052425">
        <w:rPr>
          <w:rFonts w:asciiTheme="minorHAnsi" w:hAnsiTheme="minorHAnsi" w:cstheme="minorHAnsi"/>
          <w:sz w:val="22"/>
          <w:szCs w:val="22"/>
        </w:rPr>
        <w:tab/>
      </w:r>
      <w:r w:rsidRPr="00052425">
        <w:rPr>
          <w:rFonts w:asciiTheme="minorHAnsi" w:hAnsiTheme="minorHAnsi" w:cstheme="minorHAnsi"/>
          <w:sz w:val="22"/>
          <w:szCs w:val="22"/>
        </w:rPr>
        <w:tab/>
      </w:r>
      <w:r w:rsidR="00801E72">
        <w:rPr>
          <w:rFonts w:asciiTheme="minorHAnsi" w:hAnsiTheme="minorHAnsi" w:cstheme="minorHAnsi"/>
          <w:sz w:val="22"/>
          <w:szCs w:val="22"/>
        </w:rPr>
        <w:tab/>
      </w:r>
      <w:r w:rsidR="00801E72">
        <w:rPr>
          <w:rFonts w:asciiTheme="minorHAnsi" w:hAnsiTheme="minorHAnsi" w:cstheme="minorHAnsi"/>
          <w:sz w:val="22"/>
          <w:szCs w:val="22"/>
        </w:rPr>
        <w:tab/>
      </w:r>
      <w:r w:rsidR="00801E72">
        <w:rPr>
          <w:rFonts w:asciiTheme="minorHAnsi" w:hAnsiTheme="minorHAnsi" w:cstheme="minorHAnsi"/>
          <w:sz w:val="22"/>
          <w:szCs w:val="22"/>
        </w:rPr>
        <w:tab/>
      </w:r>
      <w:r w:rsidR="00801E72">
        <w:rPr>
          <w:rFonts w:asciiTheme="minorHAnsi" w:hAnsiTheme="minorHAnsi" w:cstheme="minorHAnsi"/>
          <w:sz w:val="22"/>
          <w:szCs w:val="22"/>
        </w:rPr>
        <w:tab/>
      </w:r>
      <w:r w:rsidR="00801E72">
        <w:rPr>
          <w:rFonts w:asciiTheme="minorHAnsi" w:hAnsiTheme="minorHAnsi" w:cstheme="minorHAnsi"/>
          <w:sz w:val="22"/>
          <w:szCs w:val="22"/>
        </w:rPr>
        <w:tab/>
      </w:r>
      <w:r w:rsidR="00801E72">
        <w:rPr>
          <w:rFonts w:asciiTheme="minorHAnsi" w:hAnsiTheme="minorHAnsi" w:cstheme="minorHAnsi"/>
          <w:sz w:val="22"/>
          <w:szCs w:val="22"/>
        </w:rPr>
        <w:tab/>
      </w:r>
      <w:r w:rsidR="00801E72">
        <w:rPr>
          <w:rFonts w:asciiTheme="minorHAnsi" w:hAnsiTheme="minorHAnsi" w:cstheme="minorHAnsi"/>
          <w:sz w:val="22"/>
          <w:szCs w:val="22"/>
        </w:rPr>
        <w:tab/>
      </w:r>
      <w:r w:rsidR="00801E72">
        <w:rPr>
          <w:rFonts w:asciiTheme="minorHAnsi" w:hAnsiTheme="minorHAnsi" w:cstheme="minorHAnsi"/>
          <w:sz w:val="22"/>
          <w:szCs w:val="22"/>
        </w:rPr>
        <w:tab/>
      </w:r>
      <w:r w:rsidR="00801E72">
        <w:rPr>
          <w:rFonts w:asciiTheme="minorHAnsi" w:hAnsiTheme="minorHAnsi" w:cstheme="minorHAnsi"/>
          <w:sz w:val="22"/>
          <w:szCs w:val="22"/>
        </w:rPr>
        <w:tab/>
      </w:r>
      <w:r w:rsidRPr="00052425">
        <w:rPr>
          <w:rFonts w:asciiTheme="minorHAnsi" w:hAnsiTheme="minorHAnsi" w:cstheme="minorHAnsi"/>
          <w:sz w:val="22"/>
          <w:szCs w:val="22"/>
        </w:rPr>
        <w:tab/>
      </w:r>
      <w:r w:rsidRPr="00052425">
        <w:rPr>
          <w:rFonts w:asciiTheme="minorHAnsi" w:hAnsiTheme="minorHAnsi" w:cstheme="minorHAnsi"/>
          <w:sz w:val="22"/>
          <w:szCs w:val="22"/>
        </w:rPr>
        <w:tab/>
      </w:r>
      <w:r w:rsidRPr="00052425">
        <w:rPr>
          <w:rFonts w:asciiTheme="minorHAnsi" w:hAnsiTheme="minorHAnsi" w:cstheme="minorHAnsi"/>
          <w:sz w:val="22"/>
          <w:szCs w:val="22"/>
        </w:rPr>
        <w:tab/>
      </w:r>
      <w:r w:rsidRPr="00052425">
        <w:rPr>
          <w:rFonts w:asciiTheme="minorHAnsi" w:hAnsiTheme="minorHAnsi" w:cstheme="minorHAnsi"/>
          <w:sz w:val="22"/>
          <w:szCs w:val="22"/>
        </w:rPr>
        <w:tab/>
      </w:r>
      <w:r w:rsidRPr="00052425">
        <w:rPr>
          <w:rFonts w:asciiTheme="minorHAnsi" w:hAnsiTheme="minorHAnsi" w:cstheme="minorHAnsi"/>
          <w:sz w:val="22"/>
          <w:szCs w:val="22"/>
        </w:rPr>
        <w:tab/>
      </w:r>
      <w:r w:rsidRPr="00052425">
        <w:rPr>
          <w:rFonts w:asciiTheme="minorHAnsi" w:hAnsiTheme="minorHAnsi" w:cstheme="minorHAnsi"/>
          <w:sz w:val="22"/>
          <w:szCs w:val="22"/>
        </w:rPr>
        <w:tab/>
      </w:r>
      <w:r w:rsidRPr="00052425">
        <w:rPr>
          <w:rFonts w:asciiTheme="minorHAnsi" w:hAnsiTheme="minorHAnsi" w:cstheme="minorHAnsi"/>
          <w:sz w:val="22"/>
          <w:szCs w:val="22"/>
        </w:rPr>
        <w:tab/>
      </w:r>
      <w:r w:rsidRPr="00052425">
        <w:rPr>
          <w:rFonts w:asciiTheme="minorHAnsi" w:hAnsiTheme="minorHAnsi" w:cstheme="minorHAnsi"/>
          <w:sz w:val="22"/>
          <w:szCs w:val="22"/>
        </w:rPr>
        <w:tab/>
      </w:r>
      <w:r w:rsidRPr="00052425">
        <w:rPr>
          <w:rFonts w:asciiTheme="minorHAnsi" w:hAnsiTheme="minorHAnsi" w:cstheme="minorHAnsi"/>
          <w:sz w:val="22"/>
          <w:szCs w:val="22"/>
        </w:rPr>
        <w:tab/>
      </w:r>
      <w:r w:rsidRPr="00052425">
        <w:rPr>
          <w:rFonts w:asciiTheme="minorHAnsi" w:hAnsiTheme="minorHAnsi" w:cstheme="minorHAnsi"/>
          <w:sz w:val="22"/>
          <w:szCs w:val="22"/>
        </w:rPr>
        <w:tab/>
      </w:r>
      <w:r w:rsidRPr="00052425">
        <w:rPr>
          <w:rFonts w:asciiTheme="minorHAnsi" w:hAnsiTheme="minorHAnsi" w:cstheme="minorHAnsi"/>
          <w:sz w:val="22"/>
          <w:szCs w:val="22"/>
        </w:rPr>
        <w:tab/>
        <w:t>LA PRESIDENTE</w:t>
      </w:r>
    </w:p>
    <w:p w14:paraId="45AA4400" w14:textId="77777777" w:rsidR="00ED6804" w:rsidRDefault="00ED6804" w:rsidP="00ED6804">
      <w:pPr>
        <w:tabs>
          <w:tab w:val="left" w:pos="563"/>
        </w:tabs>
        <w:rPr>
          <w:rFonts w:asciiTheme="minorHAnsi" w:hAnsiTheme="minorHAnsi" w:cstheme="minorHAnsi"/>
          <w:sz w:val="22"/>
          <w:szCs w:val="22"/>
        </w:rPr>
      </w:pPr>
      <w:r w:rsidRPr="00052425">
        <w:rPr>
          <w:rFonts w:asciiTheme="minorHAnsi" w:hAnsiTheme="minorHAnsi" w:cstheme="minorHAnsi"/>
          <w:sz w:val="22"/>
          <w:szCs w:val="22"/>
        </w:rPr>
        <w:tab/>
      </w:r>
      <w:r w:rsidRPr="00052425">
        <w:rPr>
          <w:rFonts w:asciiTheme="minorHAnsi" w:hAnsiTheme="minorHAnsi" w:cstheme="minorHAnsi"/>
          <w:sz w:val="22"/>
          <w:szCs w:val="22"/>
        </w:rPr>
        <w:tab/>
      </w:r>
      <w:r w:rsidRPr="00052425">
        <w:rPr>
          <w:rFonts w:asciiTheme="minorHAnsi" w:hAnsiTheme="minorHAnsi" w:cstheme="minorHAnsi"/>
          <w:sz w:val="22"/>
          <w:szCs w:val="22"/>
        </w:rPr>
        <w:tab/>
      </w:r>
      <w:r w:rsidRPr="00052425">
        <w:rPr>
          <w:rFonts w:asciiTheme="minorHAnsi" w:hAnsiTheme="minorHAnsi" w:cstheme="minorHAnsi"/>
          <w:sz w:val="22"/>
          <w:szCs w:val="22"/>
        </w:rPr>
        <w:tab/>
      </w:r>
      <w:r w:rsidRPr="00052425">
        <w:rPr>
          <w:rFonts w:asciiTheme="minorHAnsi" w:hAnsiTheme="minorHAnsi" w:cstheme="minorHAnsi"/>
          <w:sz w:val="22"/>
          <w:szCs w:val="22"/>
        </w:rPr>
        <w:tab/>
      </w:r>
      <w:r w:rsidRPr="00052425">
        <w:rPr>
          <w:rFonts w:asciiTheme="minorHAnsi" w:hAnsiTheme="minorHAnsi" w:cstheme="minorHAnsi"/>
          <w:sz w:val="22"/>
          <w:szCs w:val="22"/>
        </w:rPr>
        <w:tab/>
      </w:r>
      <w:r w:rsidRPr="00052425">
        <w:rPr>
          <w:rFonts w:asciiTheme="minorHAnsi" w:hAnsiTheme="minorHAnsi" w:cstheme="minorHAnsi"/>
          <w:sz w:val="22"/>
          <w:szCs w:val="22"/>
        </w:rPr>
        <w:tab/>
      </w:r>
      <w:r w:rsidRPr="00052425">
        <w:rPr>
          <w:rFonts w:asciiTheme="minorHAnsi" w:hAnsiTheme="minorHAnsi" w:cstheme="minorHAnsi"/>
          <w:sz w:val="22"/>
          <w:szCs w:val="22"/>
        </w:rPr>
        <w:tab/>
      </w:r>
      <w:r w:rsidRPr="00052425">
        <w:rPr>
          <w:rFonts w:asciiTheme="minorHAnsi" w:hAnsiTheme="minorHAnsi" w:cstheme="minorHAnsi"/>
          <w:sz w:val="22"/>
          <w:szCs w:val="22"/>
        </w:rPr>
        <w:tab/>
      </w:r>
      <w:r w:rsidRPr="00052425">
        <w:rPr>
          <w:rFonts w:asciiTheme="minorHAnsi" w:hAnsiTheme="minorHAnsi" w:cstheme="minorHAnsi"/>
          <w:sz w:val="22"/>
          <w:szCs w:val="22"/>
        </w:rPr>
        <w:tab/>
      </w:r>
      <w:r w:rsidRPr="00052425">
        <w:rPr>
          <w:rFonts w:asciiTheme="minorHAnsi" w:hAnsiTheme="minorHAnsi" w:cstheme="minorHAnsi"/>
          <w:sz w:val="22"/>
          <w:szCs w:val="22"/>
        </w:rPr>
        <w:tab/>
        <w:t xml:space="preserve"> Cinzia Lumiera</w:t>
      </w:r>
    </w:p>
    <w:p w14:paraId="2FFF7C02" w14:textId="77777777" w:rsidR="000C0454" w:rsidRDefault="000C0454" w:rsidP="00101E59">
      <w:pPr>
        <w:tabs>
          <w:tab w:val="left" w:pos="5850"/>
        </w:tabs>
        <w:rPr>
          <w:rFonts w:asciiTheme="minorHAnsi" w:hAnsiTheme="minorHAnsi" w:cstheme="minorHAnsi"/>
          <w:sz w:val="22"/>
          <w:szCs w:val="22"/>
        </w:rPr>
      </w:pPr>
    </w:p>
    <w:p w14:paraId="7745218E" w14:textId="77777777" w:rsidR="000C0454" w:rsidRDefault="00ED6804" w:rsidP="000C0454">
      <w:pPr>
        <w:tabs>
          <w:tab w:val="left" w:pos="5850"/>
        </w:tabs>
        <w:rPr>
          <w:rFonts w:asciiTheme="minorHAnsi" w:hAnsiTheme="minorHAnsi" w:cstheme="minorHAnsi"/>
          <w:sz w:val="18"/>
          <w:szCs w:val="18"/>
        </w:rPr>
      </w:pPr>
      <w:r w:rsidRPr="000C0454">
        <w:rPr>
          <w:rFonts w:asciiTheme="minorHAnsi" w:hAnsiTheme="minorHAnsi" w:cstheme="minorHAnsi"/>
          <w:sz w:val="18"/>
          <w:szCs w:val="18"/>
        </w:rPr>
        <w:t xml:space="preserve">La convocazione è stata autorizzata dalla Presidente Lumiera in data </w:t>
      </w:r>
      <w:r w:rsidR="0002299E">
        <w:rPr>
          <w:rFonts w:asciiTheme="minorHAnsi" w:hAnsiTheme="minorHAnsi" w:cstheme="minorHAnsi"/>
          <w:sz w:val="18"/>
          <w:szCs w:val="18"/>
        </w:rPr>
        <w:t>10</w:t>
      </w:r>
      <w:r w:rsidR="00EB6991" w:rsidRPr="000C0454">
        <w:rPr>
          <w:rFonts w:asciiTheme="minorHAnsi" w:hAnsiTheme="minorHAnsi" w:cstheme="minorHAnsi"/>
          <w:sz w:val="18"/>
          <w:szCs w:val="18"/>
        </w:rPr>
        <w:t>/</w:t>
      </w:r>
      <w:r w:rsidR="00324095">
        <w:rPr>
          <w:rFonts w:asciiTheme="minorHAnsi" w:hAnsiTheme="minorHAnsi" w:cstheme="minorHAnsi"/>
          <w:sz w:val="18"/>
          <w:szCs w:val="18"/>
        </w:rPr>
        <w:t>04</w:t>
      </w:r>
      <w:r w:rsidRPr="000C0454">
        <w:rPr>
          <w:rFonts w:asciiTheme="minorHAnsi" w:hAnsiTheme="minorHAnsi" w:cstheme="minorHAnsi"/>
          <w:sz w:val="18"/>
          <w:szCs w:val="18"/>
        </w:rPr>
        <w:t>/202</w:t>
      </w:r>
      <w:r w:rsidR="000C0454">
        <w:rPr>
          <w:rFonts w:asciiTheme="minorHAnsi" w:hAnsiTheme="minorHAnsi" w:cstheme="minorHAnsi"/>
          <w:sz w:val="18"/>
          <w:szCs w:val="18"/>
        </w:rPr>
        <w:t>5</w:t>
      </w:r>
      <w:r w:rsidRPr="000C0454">
        <w:rPr>
          <w:rFonts w:asciiTheme="minorHAnsi" w:hAnsiTheme="minorHAnsi" w:cstheme="minorHAnsi"/>
          <w:sz w:val="18"/>
          <w:szCs w:val="18"/>
        </w:rPr>
        <w:t xml:space="preserve">; i lavori saranno </w:t>
      </w:r>
      <w:r w:rsidR="00914C8A" w:rsidRPr="000C0454">
        <w:rPr>
          <w:rFonts w:asciiTheme="minorHAnsi" w:hAnsiTheme="minorHAnsi" w:cstheme="minorHAnsi"/>
          <w:sz w:val="18"/>
          <w:szCs w:val="18"/>
        </w:rPr>
        <w:t>seguiti dal segretario Calafato.</w:t>
      </w:r>
    </w:p>
    <w:p w14:paraId="322533B5" w14:textId="77777777" w:rsidR="005444A6" w:rsidRDefault="005444A6" w:rsidP="000C0454">
      <w:pPr>
        <w:tabs>
          <w:tab w:val="left" w:pos="5850"/>
        </w:tabs>
        <w:rPr>
          <w:rFonts w:asciiTheme="minorHAnsi" w:hAnsiTheme="minorHAnsi" w:cstheme="minorHAnsi"/>
          <w:sz w:val="18"/>
          <w:szCs w:val="18"/>
        </w:rPr>
      </w:pPr>
    </w:p>
    <w:p w14:paraId="583D689D" w14:textId="77777777" w:rsidR="00052425" w:rsidRPr="000C0454" w:rsidRDefault="00276085" w:rsidP="005444A6">
      <w:pPr>
        <w:tabs>
          <w:tab w:val="left" w:pos="5850"/>
        </w:tabs>
        <w:jc w:val="both"/>
        <w:rPr>
          <w:rFonts w:asciiTheme="minorHAnsi" w:hAnsiTheme="minorHAnsi" w:cstheme="minorHAnsi"/>
          <w:sz w:val="18"/>
          <w:szCs w:val="18"/>
        </w:rPr>
      </w:pPr>
      <w:r w:rsidRPr="00052425">
        <w:rPr>
          <w:rFonts w:asciiTheme="minorHAnsi" w:hAnsiTheme="minorHAnsi" w:cstheme="minorHAnsi"/>
          <w:iCs/>
          <w:sz w:val="20"/>
          <w:lang w:eastAsia="it-IT"/>
        </w:rPr>
        <w:t>LA SEDUTA E' SOGGETTA A REGISTRAZIONE IN MODALITA' AUDIO/VIDEO E TALE DOCUMENTAZIONE SARA' PUBBLICATA SULLA PIATTAFORMA WEB YOUTUBE,</w:t>
      </w:r>
      <w:r w:rsidRPr="00052425">
        <w:rPr>
          <w:rStyle w:val="Enfasicorsivo"/>
          <w:sz w:val="20"/>
        </w:rPr>
        <w:t xml:space="preserve"> </w:t>
      </w:r>
      <w:r w:rsidRPr="00052425">
        <w:rPr>
          <w:rFonts w:asciiTheme="minorHAnsi" w:hAnsiTheme="minorHAnsi" w:cstheme="minorHAnsi"/>
          <w:iCs/>
          <w:sz w:val="20"/>
        </w:rPr>
        <w:t>SULL'APPOSITO CANALE DEL COMUNE DI ALE</w:t>
      </w:r>
      <w:r w:rsidR="004051A4">
        <w:rPr>
          <w:rFonts w:asciiTheme="minorHAnsi" w:hAnsiTheme="minorHAnsi" w:cstheme="minorHAnsi"/>
          <w:iCs/>
          <w:sz w:val="20"/>
        </w:rPr>
        <w:t>S</w:t>
      </w:r>
      <w:r w:rsidRPr="00052425">
        <w:rPr>
          <w:rFonts w:asciiTheme="minorHAnsi" w:hAnsiTheme="minorHAnsi" w:cstheme="minorHAnsi"/>
          <w:iCs/>
          <w:sz w:val="20"/>
        </w:rPr>
        <w:t>SANDRIA</w:t>
      </w:r>
    </w:p>
    <w:sectPr w:rsidR="00052425" w:rsidRPr="000C0454" w:rsidSect="00AC533B">
      <w:footerReference w:type="default" r:id="rId10"/>
      <w:footnotePr>
        <w:pos w:val="beneathText"/>
      </w:footnotePr>
      <w:pgSz w:w="11905" w:h="16837"/>
      <w:pgMar w:top="1417" w:right="1134" w:bottom="1134" w:left="1134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2127A7B" w14:textId="77777777" w:rsidR="00EA73EF" w:rsidRDefault="00EA73EF" w:rsidP="008B6B0C">
      <w:r>
        <w:separator/>
      </w:r>
    </w:p>
  </w:endnote>
  <w:endnote w:type="continuationSeparator" w:id="0">
    <w:p w14:paraId="4648C6C3" w14:textId="77777777" w:rsidR="00EA73EF" w:rsidRDefault="00EA73EF" w:rsidP="008B6B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A04B89" w14:textId="77777777" w:rsidR="00EA73EF" w:rsidRPr="003456C3" w:rsidRDefault="00EA73EF" w:rsidP="00101E59">
    <w:pPr>
      <w:tabs>
        <w:tab w:val="left" w:pos="563"/>
      </w:tabs>
      <w:jc w:val="center"/>
      <w:rPr>
        <w:rFonts w:ascii="Calibri" w:hAnsi="Calibri"/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9BB3DB0" w14:textId="77777777" w:rsidR="00EA73EF" w:rsidRDefault="00EA73EF" w:rsidP="008B6B0C">
      <w:r>
        <w:separator/>
      </w:r>
    </w:p>
  </w:footnote>
  <w:footnote w:type="continuationSeparator" w:id="0">
    <w:p w14:paraId="3837FFAA" w14:textId="77777777" w:rsidR="00EA73EF" w:rsidRDefault="00EA73EF" w:rsidP="008B6B0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3AE308B"/>
    <w:multiLevelType w:val="hybridMultilevel"/>
    <w:tmpl w:val="1C4CDA18"/>
    <w:lvl w:ilvl="0" w:tplc="7EACF536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66D05A1"/>
    <w:multiLevelType w:val="hybridMultilevel"/>
    <w:tmpl w:val="15A25F60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9A46400"/>
    <w:multiLevelType w:val="hybridMultilevel"/>
    <w:tmpl w:val="1C4CDA18"/>
    <w:lvl w:ilvl="0" w:tplc="7EACF536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283"/>
  <w:drawingGridHorizontalSpacing w:val="120"/>
  <w:displayHorizontalDrawingGridEvery w:val="2"/>
  <w:characterSpacingControl w:val="doNotCompress"/>
  <w:footnotePr>
    <w:pos w:val="beneathText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D6804"/>
    <w:rsid w:val="0002299E"/>
    <w:rsid w:val="00040603"/>
    <w:rsid w:val="00052425"/>
    <w:rsid w:val="00064B0B"/>
    <w:rsid w:val="00083EF5"/>
    <w:rsid w:val="00095CA3"/>
    <w:rsid w:val="000C0454"/>
    <w:rsid w:val="00101E59"/>
    <w:rsid w:val="00126743"/>
    <w:rsid w:val="00132EEF"/>
    <w:rsid w:val="00142E49"/>
    <w:rsid w:val="0014315C"/>
    <w:rsid w:val="00155D4D"/>
    <w:rsid w:val="00175AA3"/>
    <w:rsid w:val="001F5BB7"/>
    <w:rsid w:val="00242AE9"/>
    <w:rsid w:val="00276085"/>
    <w:rsid w:val="003003B5"/>
    <w:rsid w:val="0030365A"/>
    <w:rsid w:val="00321EDF"/>
    <w:rsid w:val="00324095"/>
    <w:rsid w:val="00371B79"/>
    <w:rsid w:val="00396E0A"/>
    <w:rsid w:val="003D58D2"/>
    <w:rsid w:val="003E10B7"/>
    <w:rsid w:val="003F7DA3"/>
    <w:rsid w:val="004051A4"/>
    <w:rsid w:val="004E5674"/>
    <w:rsid w:val="005444A6"/>
    <w:rsid w:val="005808A0"/>
    <w:rsid w:val="0065764D"/>
    <w:rsid w:val="00681F4F"/>
    <w:rsid w:val="006C6475"/>
    <w:rsid w:val="006F1A1C"/>
    <w:rsid w:val="00717CF2"/>
    <w:rsid w:val="00755806"/>
    <w:rsid w:val="007D25EE"/>
    <w:rsid w:val="007D74A0"/>
    <w:rsid w:val="00801E72"/>
    <w:rsid w:val="00814F9F"/>
    <w:rsid w:val="008B6B0C"/>
    <w:rsid w:val="008D2B2A"/>
    <w:rsid w:val="00914C8A"/>
    <w:rsid w:val="00935E93"/>
    <w:rsid w:val="00983362"/>
    <w:rsid w:val="009C63CF"/>
    <w:rsid w:val="009F377C"/>
    <w:rsid w:val="00A0081E"/>
    <w:rsid w:val="00A05E52"/>
    <w:rsid w:val="00A34C83"/>
    <w:rsid w:val="00A41C8B"/>
    <w:rsid w:val="00A67202"/>
    <w:rsid w:val="00AA0C22"/>
    <w:rsid w:val="00AC533B"/>
    <w:rsid w:val="00AE3181"/>
    <w:rsid w:val="00B015D9"/>
    <w:rsid w:val="00B348FC"/>
    <w:rsid w:val="00B5361D"/>
    <w:rsid w:val="00B925B1"/>
    <w:rsid w:val="00BA097D"/>
    <w:rsid w:val="00BD2C79"/>
    <w:rsid w:val="00BE5D32"/>
    <w:rsid w:val="00C271E2"/>
    <w:rsid w:val="00C37DDD"/>
    <w:rsid w:val="00C43E5C"/>
    <w:rsid w:val="00C55EFF"/>
    <w:rsid w:val="00CB67CA"/>
    <w:rsid w:val="00CB7069"/>
    <w:rsid w:val="00CE597D"/>
    <w:rsid w:val="00D158E0"/>
    <w:rsid w:val="00D36A62"/>
    <w:rsid w:val="00DB18E0"/>
    <w:rsid w:val="00E032FC"/>
    <w:rsid w:val="00E12A72"/>
    <w:rsid w:val="00E252A8"/>
    <w:rsid w:val="00E43946"/>
    <w:rsid w:val="00EA73EF"/>
    <w:rsid w:val="00EB0F3F"/>
    <w:rsid w:val="00EB6991"/>
    <w:rsid w:val="00EC7C32"/>
    <w:rsid w:val="00ED6804"/>
    <w:rsid w:val="00F51E50"/>
    <w:rsid w:val="00F565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2A3829"/>
  <w15:docId w15:val="{B41917B5-6FD2-4686-9B09-830F8EB61B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ind w:right="329" w:firstLine="454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ED6804"/>
    <w:pPr>
      <w:widowControl w:val="0"/>
      <w:suppressAutoHyphens/>
      <w:overflowPunct w:val="0"/>
      <w:autoSpaceDE w:val="0"/>
      <w:ind w:right="0" w:firstLine="0"/>
      <w:jc w:val="left"/>
      <w:textAlignment w:val="baseline"/>
    </w:pPr>
    <w:rPr>
      <w:rFonts w:ascii="Times New Roman" w:eastAsia="Times New Roman" w:hAnsi="Times New Roman" w:cs="Times New Roman"/>
      <w:sz w:val="24"/>
      <w:szCs w:val="20"/>
      <w:lang w:eastAsia="ar-SA"/>
    </w:rPr>
  </w:style>
  <w:style w:type="paragraph" w:styleId="Titolo6">
    <w:name w:val="heading 6"/>
    <w:basedOn w:val="Normale"/>
    <w:next w:val="Normale"/>
    <w:link w:val="Titolo6Carattere"/>
    <w:qFormat/>
    <w:rsid w:val="00ED6804"/>
    <w:pPr>
      <w:keepNext/>
      <w:tabs>
        <w:tab w:val="left" w:pos="5040"/>
      </w:tabs>
      <w:ind w:left="4800"/>
      <w:outlineLvl w:val="5"/>
    </w:pPr>
    <w:rPr>
      <w:b/>
      <w:spacing w:val="-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6Carattere">
    <w:name w:val="Titolo 6 Carattere"/>
    <w:basedOn w:val="Carpredefinitoparagrafo"/>
    <w:link w:val="Titolo6"/>
    <w:rsid w:val="00ED6804"/>
    <w:rPr>
      <w:rFonts w:ascii="Times New Roman" w:eastAsia="Times New Roman" w:hAnsi="Times New Roman" w:cs="Times New Roman"/>
      <w:b/>
      <w:spacing w:val="-8"/>
      <w:sz w:val="24"/>
      <w:szCs w:val="20"/>
      <w:lang w:eastAsia="ar-SA"/>
    </w:rPr>
  </w:style>
  <w:style w:type="paragraph" w:styleId="Paragrafoelenco">
    <w:name w:val="List Paragraph"/>
    <w:basedOn w:val="Normale"/>
    <w:uiPriority w:val="34"/>
    <w:qFormat/>
    <w:rsid w:val="00ED6804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ED6804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ED6804"/>
    <w:rPr>
      <w:rFonts w:ascii="Tahoma" w:eastAsia="Times New Roman" w:hAnsi="Tahoma" w:cs="Tahoma"/>
      <w:sz w:val="16"/>
      <w:szCs w:val="16"/>
      <w:lang w:eastAsia="ar-SA"/>
    </w:rPr>
  </w:style>
  <w:style w:type="character" w:styleId="Collegamentoipertestuale">
    <w:name w:val="Hyperlink"/>
    <w:basedOn w:val="Carpredefinitoparagrafo"/>
    <w:uiPriority w:val="99"/>
    <w:semiHidden/>
    <w:unhideWhenUsed/>
    <w:rsid w:val="00755806"/>
    <w:rPr>
      <w:color w:val="0000FF"/>
      <w:u w:val="single"/>
    </w:rPr>
  </w:style>
  <w:style w:type="character" w:styleId="Enfasicorsivo">
    <w:name w:val="Emphasis"/>
    <w:basedOn w:val="Carpredefinitoparagrafo"/>
    <w:uiPriority w:val="20"/>
    <w:qFormat/>
    <w:rsid w:val="00276085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s://alessandria.consiglicloud.it/home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5E50CB1-940F-4B4E-A83C-20CB85A2DE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464</TotalTime>
  <Pages>1</Pages>
  <Words>253</Words>
  <Characters>1443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Rebecca Contini</cp:lastModifiedBy>
  <cp:revision>42</cp:revision>
  <cp:lastPrinted>2024-11-14T08:18:00Z</cp:lastPrinted>
  <dcterms:created xsi:type="dcterms:W3CDTF">2023-09-26T10:12:00Z</dcterms:created>
  <dcterms:modified xsi:type="dcterms:W3CDTF">2026-03-30T10:47:00Z</dcterms:modified>
</cp:coreProperties>
</file>