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FA" w:rsidRPr="005540F1" w:rsidRDefault="000D56FA" w:rsidP="000D56FA">
      <w:pPr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ISTRUTTORIA CONSILIARE DEL _____________________</w:t>
      </w: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</w:p>
    <w:p w:rsidR="000D56FA" w:rsidRPr="005540F1" w:rsidRDefault="000D56FA" w:rsidP="000D56FA">
      <w:pPr>
        <w:pStyle w:val="Rientrocorpodeltesto"/>
        <w:ind w:left="0"/>
        <w:rPr>
          <w:rFonts w:ascii="Arial" w:hAnsi="Arial" w:cs="Arial"/>
          <w:b/>
          <w:bCs/>
          <w:szCs w:val="24"/>
        </w:rPr>
      </w:pPr>
      <w:r w:rsidRPr="005540F1">
        <w:rPr>
          <w:rFonts w:ascii="Arial" w:hAnsi="Arial" w:cs="Arial"/>
          <w:b/>
          <w:bCs/>
          <w:sz w:val="28"/>
          <w:szCs w:val="28"/>
        </w:rPr>
        <w:t xml:space="preserve">SURROGAZIONE DALLA CARICA </w:t>
      </w:r>
      <w:proofErr w:type="spellStart"/>
      <w:r w:rsidRPr="005540F1">
        <w:rPr>
          <w:rFonts w:ascii="Arial" w:hAnsi="Arial" w:cs="Arial"/>
          <w:b/>
          <w:bCs/>
          <w:sz w:val="28"/>
          <w:szCs w:val="28"/>
        </w:rPr>
        <w:t>DI</w:t>
      </w:r>
      <w:proofErr w:type="spellEnd"/>
      <w:r w:rsidRPr="005540F1">
        <w:rPr>
          <w:rFonts w:ascii="Arial" w:hAnsi="Arial" w:cs="Arial"/>
          <w:b/>
          <w:bCs/>
          <w:sz w:val="28"/>
          <w:szCs w:val="28"/>
        </w:rPr>
        <w:t xml:space="preserve"> CONSIGLIERE COMUNALE DEL  </w:t>
      </w:r>
      <w:proofErr w:type="spellStart"/>
      <w:r w:rsidRPr="005540F1">
        <w:rPr>
          <w:rFonts w:ascii="Arial" w:hAnsi="Arial" w:cs="Arial"/>
          <w:b/>
          <w:bCs/>
          <w:sz w:val="28"/>
          <w:szCs w:val="28"/>
        </w:rPr>
        <w:t>SIG</w:t>
      </w:r>
      <w:proofErr w:type="spellEnd"/>
      <w:r w:rsidRPr="005540F1">
        <w:rPr>
          <w:rFonts w:ascii="Arial" w:hAnsi="Arial" w:cs="Arial"/>
          <w:b/>
          <w:bCs/>
          <w:sz w:val="28"/>
          <w:szCs w:val="28"/>
        </w:rPr>
        <w:t>. MINICHIELLO</w:t>
      </w:r>
      <w:r w:rsidR="005540F1">
        <w:rPr>
          <w:rFonts w:ascii="Arial" w:hAnsi="Arial" w:cs="Arial"/>
          <w:b/>
          <w:bCs/>
          <w:sz w:val="28"/>
          <w:szCs w:val="28"/>
        </w:rPr>
        <w:t xml:space="preserve"> CIRIACO</w:t>
      </w:r>
      <w:r w:rsidRPr="005540F1">
        <w:rPr>
          <w:rFonts w:ascii="Arial" w:hAnsi="Arial" w:cs="Arial"/>
          <w:b/>
          <w:bCs/>
          <w:sz w:val="28"/>
          <w:szCs w:val="28"/>
        </w:rPr>
        <w:t>.</w:t>
      </w: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</w:p>
    <w:p w:rsidR="000D56FA" w:rsidRPr="005540F1" w:rsidRDefault="000D56FA" w:rsidP="000D56FA">
      <w:pPr>
        <w:jc w:val="center"/>
        <w:rPr>
          <w:rFonts w:ascii="Arial" w:hAnsi="Arial" w:cs="Arial"/>
          <w:b/>
          <w:u w:val="single"/>
        </w:rPr>
      </w:pPr>
      <w:r w:rsidRPr="005540F1">
        <w:rPr>
          <w:rFonts w:ascii="Arial" w:hAnsi="Arial" w:cs="Arial"/>
          <w:b/>
          <w:u w:val="single"/>
        </w:rPr>
        <w:t>IL PRESIDENTE</w:t>
      </w:r>
    </w:p>
    <w:p w:rsidR="000D56FA" w:rsidRPr="005540F1" w:rsidRDefault="000D56FA" w:rsidP="000D56FA">
      <w:pPr>
        <w:jc w:val="center"/>
        <w:rPr>
          <w:rFonts w:ascii="Arial" w:hAnsi="Arial" w:cs="Arial"/>
        </w:rPr>
      </w:pPr>
      <w:r w:rsidRPr="005540F1">
        <w:rPr>
          <w:rFonts w:ascii="Arial" w:hAnsi="Arial" w:cs="Arial"/>
        </w:rPr>
        <w:t>informa il Consiglio</w:t>
      </w:r>
    </w:p>
    <w:p w:rsidR="000D56FA" w:rsidRDefault="000D56FA" w:rsidP="000D56FA">
      <w:pPr>
        <w:rPr>
          <w:rFonts w:ascii="Arial" w:hAnsi="Arial" w:cs="Arial"/>
        </w:rPr>
      </w:pPr>
    </w:p>
    <w:p w:rsidR="00A65915" w:rsidRDefault="00A65915" w:rsidP="000D56FA">
      <w:pPr>
        <w:rPr>
          <w:rFonts w:ascii="Arial" w:hAnsi="Arial" w:cs="Arial"/>
        </w:rPr>
      </w:pPr>
    </w:p>
    <w:p w:rsidR="00A65915" w:rsidRPr="005540F1" w:rsidRDefault="00A65915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>- che, nella consultazione elettorale del 26 Maggio/9 Giugno 2019, per l’elezione diretta del Sindaco e del Consiglio Comunale di Ferrara, risultava eletto alla carica di Consigliere Comunale nella Lista “Lega Salvini Premier” il  Sig.MINICHIELLO Ciriaco;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in data 31 maggio 2022 con nota protocollata al n. 77253/2022 il sig. </w:t>
      </w:r>
      <w:proofErr w:type="spellStart"/>
      <w:r w:rsidRPr="005540F1">
        <w:rPr>
          <w:rFonts w:ascii="Arial" w:hAnsi="Arial" w:cs="Arial"/>
        </w:rPr>
        <w:t>Minichiello</w:t>
      </w:r>
      <w:proofErr w:type="spellEnd"/>
      <w:r w:rsidRPr="005540F1">
        <w:rPr>
          <w:rFonts w:ascii="Arial" w:hAnsi="Arial" w:cs="Arial"/>
        </w:rPr>
        <w:t xml:space="preserve"> Ciriaco ha comunicato le proprie dimissioni dalla carica di Consigliere Comunale;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a norma dell’art. 38 – comma 8 – del </w:t>
      </w:r>
      <w:proofErr w:type="spellStart"/>
      <w:r w:rsidRPr="005540F1">
        <w:rPr>
          <w:rFonts w:ascii="Arial" w:hAnsi="Arial" w:cs="Arial"/>
        </w:rPr>
        <w:t>D.Lgs.</w:t>
      </w:r>
      <w:proofErr w:type="spellEnd"/>
      <w:r w:rsidRPr="005540F1">
        <w:rPr>
          <w:rFonts w:ascii="Arial" w:hAnsi="Arial" w:cs="Arial"/>
        </w:rPr>
        <w:t xml:space="preserve"> n. 267/2000, le dimissioni dalla carica di Consigliere Comunale sono irrevocabili, non necessitano di presa d’atto e</w:t>
      </w:r>
      <w:r w:rsidR="005A21A2">
        <w:rPr>
          <w:rFonts w:ascii="Arial" w:hAnsi="Arial" w:cs="Arial"/>
        </w:rPr>
        <w:t xml:space="preserve"> sono immediatamente efficaci;</w:t>
      </w:r>
      <w:r w:rsidRPr="005540F1">
        <w:rPr>
          <w:rFonts w:ascii="Arial" w:hAnsi="Arial" w:cs="Arial"/>
        </w:rPr>
        <w:t xml:space="preserve"> </w:t>
      </w:r>
      <w:r w:rsidR="005A21A2">
        <w:rPr>
          <w:rFonts w:ascii="Arial" w:hAnsi="Arial" w:cs="Arial"/>
        </w:rPr>
        <w:t>c</w:t>
      </w:r>
      <w:r w:rsidRPr="005540F1">
        <w:rPr>
          <w:rFonts w:ascii="Arial" w:hAnsi="Arial" w:cs="Arial"/>
        </w:rPr>
        <w:t>he il Consiglio deve procedere alla relativa surroga</w:t>
      </w:r>
      <w:r w:rsidR="005A21A2">
        <w:rPr>
          <w:rFonts w:ascii="Arial" w:hAnsi="Arial" w:cs="Arial"/>
        </w:rPr>
        <w:t xml:space="preserve"> dei consiglieri dimissionari</w:t>
      </w:r>
      <w:r w:rsidRPr="005540F1">
        <w:rPr>
          <w:rFonts w:ascii="Arial" w:hAnsi="Arial" w:cs="Arial"/>
        </w:rPr>
        <w:t>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per effetto dell’art. 45 del D. </w:t>
      </w:r>
      <w:proofErr w:type="spellStart"/>
      <w:r w:rsidRPr="005540F1">
        <w:rPr>
          <w:rFonts w:ascii="Arial" w:hAnsi="Arial" w:cs="Arial"/>
        </w:rPr>
        <w:t>Lgs</w:t>
      </w:r>
      <w:proofErr w:type="spellEnd"/>
      <w:r w:rsidRPr="005540F1">
        <w:rPr>
          <w:rFonts w:ascii="Arial" w:hAnsi="Arial" w:cs="Arial"/>
        </w:rPr>
        <w:t>. n. 267/2000, il seggio di Consigliere che rimane vacante per qualsiasi causa, anche se sopravvenuta, è attribuito al candidato che nella medesima lista segue immediatamente l’ultimo eletto, salva la prescritta convalida;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l’ultimo eletto alla carica di consigliere comunale nella Lista “Lega Salvini Premier” risulta essere il sig. </w:t>
      </w:r>
      <w:proofErr w:type="spellStart"/>
      <w:r w:rsidRPr="005540F1">
        <w:rPr>
          <w:rFonts w:ascii="Arial" w:hAnsi="Arial" w:cs="Arial"/>
        </w:rPr>
        <w:t>Franchini</w:t>
      </w:r>
      <w:proofErr w:type="spellEnd"/>
      <w:r w:rsidRPr="005540F1">
        <w:rPr>
          <w:rFonts w:ascii="Arial" w:hAnsi="Arial" w:cs="Arial"/>
        </w:rPr>
        <w:t xml:space="preserve"> Stefano;  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>- che come è dato rilevare dall’apposito verbale dell’Ufficio Centrale Elettorale (consultazione elettorale del 26 Maggio 2019 e 9 Giugno 2019), nella Lista “Lega Salvini Premier” seguono, tra i non eletti:</w:t>
      </w:r>
    </w:p>
    <w:p w:rsidR="000D56FA" w:rsidRPr="005540F1" w:rsidRDefault="000D56FA" w:rsidP="000D56FA">
      <w:pPr>
        <w:ind w:left="284"/>
        <w:rPr>
          <w:rFonts w:ascii="Arial" w:hAnsi="Arial" w:cs="Arial"/>
        </w:rPr>
      </w:pPr>
      <w:r w:rsidRPr="005540F1">
        <w:rPr>
          <w:rFonts w:ascii="Arial" w:hAnsi="Arial" w:cs="Arial"/>
        </w:rPr>
        <w:t>- il Sig</w:t>
      </w:r>
      <w:r w:rsidR="005540F1">
        <w:rPr>
          <w:rFonts w:ascii="Arial" w:hAnsi="Arial" w:cs="Arial"/>
        </w:rPr>
        <w:t>.</w:t>
      </w:r>
      <w:r w:rsidRPr="005540F1">
        <w:rPr>
          <w:rFonts w:ascii="Arial" w:hAnsi="Arial" w:cs="Arial"/>
        </w:rPr>
        <w:t xml:space="preserve"> MARTINELLI TURATTI Andrea il quale, come da documentazione in atti, ha dichiarato di non trovarsi in alcuna delle cause di </w:t>
      </w:r>
      <w:proofErr w:type="spellStart"/>
      <w:r w:rsidRPr="005540F1">
        <w:rPr>
          <w:rFonts w:ascii="Arial" w:hAnsi="Arial" w:cs="Arial"/>
        </w:rPr>
        <w:t>incandidabilità</w:t>
      </w:r>
      <w:proofErr w:type="spellEnd"/>
      <w:r w:rsidRPr="005540F1">
        <w:rPr>
          <w:rFonts w:ascii="Arial" w:hAnsi="Arial" w:cs="Arial"/>
        </w:rPr>
        <w:t xml:space="preserve"> previste dal </w:t>
      </w:r>
      <w:proofErr w:type="spellStart"/>
      <w:r w:rsidRPr="005540F1">
        <w:rPr>
          <w:rFonts w:ascii="Arial" w:hAnsi="Arial" w:cs="Arial"/>
        </w:rPr>
        <w:t>D.Lgs.</w:t>
      </w:r>
      <w:proofErr w:type="spellEnd"/>
      <w:r w:rsidRPr="005540F1">
        <w:rPr>
          <w:rFonts w:ascii="Arial" w:hAnsi="Arial" w:cs="Arial"/>
        </w:rPr>
        <w:t xml:space="preserve"> n. 267/2000;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occorre quindi procedere alla surrogazione del Sig. </w:t>
      </w:r>
      <w:proofErr w:type="spellStart"/>
      <w:r w:rsidRPr="005540F1">
        <w:rPr>
          <w:rFonts w:ascii="Arial" w:hAnsi="Arial" w:cs="Arial"/>
        </w:rPr>
        <w:t>Minichiello</w:t>
      </w:r>
      <w:proofErr w:type="spellEnd"/>
      <w:r w:rsidRPr="005540F1">
        <w:rPr>
          <w:rFonts w:ascii="Arial" w:hAnsi="Arial" w:cs="Arial"/>
        </w:rPr>
        <w:t xml:space="preserve"> Ciriaco con il sopra indicato Sig. MARTINELLI TURATTI Andrea;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in merito al presente provvedimento, i Responsabili della Segreteria Generale e del Settore Finanze hanno espresso parere favorevole sotto il profilo – rispettivamente -  di regolarità tecnica e contabile - art. 49 – 1° comma – del D. </w:t>
      </w:r>
      <w:proofErr w:type="spellStart"/>
      <w:r w:rsidRPr="005540F1">
        <w:rPr>
          <w:rFonts w:ascii="Arial" w:hAnsi="Arial" w:cs="Arial"/>
        </w:rPr>
        <w:t>Lgs</w:t>
      </w:r>
      <w:proofErr w:type="spellEnd"/>
      <w:r w:rsidRPr="005540F1">
        <w:rPr>
          <w:rFonts w:ascii="Arial" w:hAnsi="Arial" w:cs="Arial"/>
        </w:rPr>
        <w:t>. n. 267/2000;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 xml:space="preserve">- che il Responsabile del procedimento è </w:t>
      </w:r>
      <w:smartTag w:uri="urn:schemas-microsoft-com:office:smarttags" w:element="PersonName">
        <w:smartTagPr>
          <w:attr w:name="ProductID" w:val="la Dr.ssa"/>
        </w:smartTagPr>
        <w:r w:rsidRPr="005540F1">
          <w:rPr>
            <w:rFonts w:ascii="Arial" w:hAnsi="Arial" w:cs="Arial"/>
          </w:rPr>
          <w:t>la Dr.ssa</w:t>
        </w:r>
      </w:smartTag>
      <w:r w:rsidRPr="005540F1">
        <w:rPr>
          <w:rFonts w:ascii="Arial" w:hAnsi="Arial" w:cs="Arial"/>
        </w:rPr>
        <w:t xml:space="preserve"> Ornella Cavallari, Segretario Generale del Comune di Ferrara.</w:t>
      </w:r>
    </w:p>
    <w:p w:rsidR="000D56FA" w:rsidRDefault="000D56FA" w:rsidP="000D56FA">
      <w:pPr>
        <w:rPr>
          <w:rFonts w:ascii="Arial" w:hAnsi="Arial" w:cs="Arial"/>
        </w:rPr>
      </w:pPr>
    </w:p>
    <w:p w:rsidR="00A65915" w:rsidRDefault="00A65915" w:rsidP="000D56FA">
      <w:pPr>
        <w:rPr>
          <w:rFonts w:ascii="Arial" w:hAnsi="Arial" w:cs="Arial"/>
        </w:rPr>
      </w:pPr>
    </w:p>
    <w:p w:rsidR="00A65915" w:rsidRDefault="00A65915" w:rsidP="000D56FA">
      <w:pPr>
        <w:rPr>
          <w:rFonts w:ascii="Arial" w:hAnsi="Arial" w:cs="Arial"/>
        </w:rPr>
      </w:pPr>
    </w:p>
    <w:p w:rsidR="00A65915" w:rsidRPr="005540F1" w:rsidRDefault="00A65915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ab/>
      </w:r>
      <w:r w:rsidRPr="005540F1">
        <w:rPr>
          <w:rFonts w:ascii="Arial" w:hAnsi="Arial" w:cs="Arial"/>
        </w:rPr>
        <w:tab/>
        <w:t>Quindi, il Presidente invita il Consiglio Comunale a provvedere con votazione palese alla surroga</w:t>
      </w:r>
      <w:r w:rsidR="005540F1" w:rsidRPr="005540F1">
        <w:rPr>
          <w:rFonts w:ascii="Arial" w:hAnsi="Arial" w:cs="Arial"/>
        </w:rPr>
        <w:t>zione</w:t>
      </w:r>
      <w:r w:rsidRPr="005540F1">
        <w:rPr>
          <w:rFonts w:ascii="Arial" w:hAnsi="Arial" w:cs="Arial"/>
        </w:rPr>
        <w:t xml:space="preserve"> del </w:t>
      </w:r>
      <w:r w:rsidR="005540F1">
        <w:rPr>
          <w:rFonts w:ascii="Arial" w:hAnsi="Arial" w:cs="Arial"/>
        </w:rPr>
        <w:t xml:space="preserve">dimissionario </w:t>
      </w:r>
      <w:r w:rsidRPr="005540F1">
        <w:rPr>
          <w:rFonts w:ascii="Arial" w:hAnsi="Arial" w:cs="Arial"/>
        </w:rPr>
        <w:t xml:space="preserve">Consigliere Comunale MINICHIELLO Ciriaco con il Sig. </w:t>
      </w:r>
      <w:r w:rsidRPr="005540F1">
        <w:rPr>
          <w:rFonts w:ascii="Arial" w:hAnsi="Arial" w:cs="Arial"/>
          <w:b/>
        </w:rPr>
        <w:t>MARTINELLI TURATTI Andrea</w:t>
      </w:r>
      <w:r w:rsidRPr="005540F1">
        <w:rPr>
          <w:rFonts w:ascii="Arial" w:hAnsi="Arial" w:cs="Arial"/>
        </w:rPr>
        <w:t xml:space="preserve"> e alla relativa convalida dell’attribuzione al Sig. MARTINELLI TURATTI Andrea del seggio rimasto vacante per effetto delle dimissioni rassegnate, avuto presente che non risultano causa di ineleggibilità o incompatibilità ad assumere la carica di Consigliere, come da dichiarazione in atti.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</w:rPr>
        <w:t>__________________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A65915" w:rsidRPr="00A65915" w:rsidRDefault="00A65915" w:rsidP="00A65915">
      <w:pPr>
        <w:rPr>
          <w:rFonts w:ascii="Arial" w:hAnsi="Arial" w:cs="Arial"/>
        </w:rPr>
      </w:pPr>
    </w:p>
    <w:p w:rsidR="00A65915" w:rsidRPr="00A65915" w:rsidRDefault="00A65915" w:rsidP="00A65915">
      <w:pPr>
        <w:ind w:firstLine="1416"/>
        <w:rPr>
          <w:rFonts w:ascii="Arial" w:hAnsi="Arial" w:cs="Arial"/>
        </w:rPr>
      </w:pPr>
      <w:r w:rsidRPr="00A65915">
        <w:rPr>
          <w:rFonts w:ascii="Arial" w:hAnsi="Arial" w:cs="Arial"/>
        </w:rPr>
        <w:t>La votazione, effettuata con sistema elettronico, dà i seguenti risultati accertati con l’assistenza degli scrutatori: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tabs>
          <w:tab w:val="left" w:pos="2835"/>
          <w:tab w:val="left" w:pos="3544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CONSIGLIERI PRESENTI:</w:t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CONSIGLIERI VOTANTI:</w:t>
      </w:r>
      <w:r w:rsidR="00A65915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VOTI FAVOREVOLI: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VOTI CONTRARI: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  <w:r w:rsidRPr="005540F1">
        <w:rPr>
          <w:rFonts w:ascii="Arial" w:hAnsi="Arial" w:cs="Arial"/>
          <w:b/>
        </w:rPr>
        <w:t xml:space="preserve"> </w:t>
      </w:r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ASTENUTI: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  <w:r w:rsidRPr="005540F1">
        <w:rPr>
          <w:rFonts w:ascii="Arial" w:hAnsi="Arial" w:cs="Arial"/>
          <w:b/>
        </w:rPr>
        <w:t xml:space="preserve"> </w:t>
      </w:r>
    </w:p>
    <w:p w:rsidR="000D56FA" w:rsidRPr="005540F1" w:rsidRDefault="000D56FA" w:rsidP="000D56FA">
      <w:pPr>
        <w:tabs>
          <w:tab w:val="left" w:pos="4536"/>
        </w:tabs>
        <w:ind w:left="3544" w:hanging="3544"/>
        <w:rPr>
          <w:rFonts w:ascii="Arial" w:hAnsi="Arial" w:cs="Arial"/>
        </w:rPr>
      </w:pPr>
    </w:p>
    <w:p w:rsidR="000D56FA" w:rsidRPr="005540F1" w:rsidRDefault="000D56FA" w:rsidP="000D56FA">
      <w:pPr>
        <w:pStyle w:val="Corpodeltesto"/>
        <w:rPr>
          <w:rFonts w:ascii="Arial" w:hAnsi="Arial" w:cs="Arial"/>
          <w:b w:val="0"/>
          <w:sz w:val="24"/>
          <w:szCs w:val="24"/>
        </w:rPr>
      </w:pPr>
      <w:r w:rsidRPr="005540F1">
        <w:rPr>
          <w:rFonts w:ascii="Arial" w:hAnsi="Arial" w:cs="Arial"/>
          <w:b w:val="0"/>
          <w:sz w:val="24"/>
          <w:szCs w:val="24"/>
        </w:rPr>
        <w:tab/>
      </w:r>
      <w:r w:rsidRPr="005540F1">
        <w:rPr>
          <w:rFonts w:ascii="Arial" w:hAnsi="Arial" w:cs="Arial"/>
          <w:b w:val="0"/>
          <w:sz w:val="24"/>
          <w:szCs w:val="24"/>
        </w:rPr>
        <w:tab/>
        <w:t>Il Presidente proclama l’esito della votazione e, conseguentemente, la surroga e la convalida dell’attribuzione al Sig</w:t>
      </w:r>
      <w:r w:rsidR="005540F1" w:rsidRPr="005540F1">
        <w:rPr>
          <w:rFonts w:ascii="Arial" w:hAnsi="Arial" w:cs="Arial"/>
          <w:b w:val="0"/>
          <w:sz w:val="24"/>
          <w:szCs w:val="24"/>
        </w:rPr>
        <w:t>.</w:t>
      </w:r>
      <w:r w:rsidRPr="005540F1">
        <w:rPr>
          <w:rFonts w:ascii="Arial" w:hAnsi="Arial" w:cs="Arial"/>
          <w:b w:val="0"/>
          <w:sz w:val="24"/>
          <w:szCs w:val="24"/>
        </w:rPr>
        <w:t xml:space="preserve"> </w:t>
      </w:r>
      <w:r w:rsidR="005540F1" w:rsidRPr="005540F1">
        <w:rPr>
          <w:rFonts w:ascii="Arial" w:hAnsi="Arial" w:cs="Arial"/>
          <w:sz w:val="24"/>
          <w:szCs w:val="24"/>
        </w:rPr>
        <w:t>MARTINELLI TURATTI Andrea</w:t>
      </w:r>
      <w:r w:rsidR="005540F1" w:rsidRPr="005540F1">
        <w:rPr>
          <w:rFonts w:ascii="Arial" w:hAnsi="Arial" w:cs="Arial"/>
          <w:b w:val="0"/>
          <w:sz w:val="24"/>
          <w:szCs w:val="24"/>
        </w:rPr>
        <w:t xml:space="preserve"> </w:t>
      </w:r>
      <w:r w:rsidRPr="005540F1">
        <w:rPr>
          <w:rFonts w:ascii="Arial" w:hAnsi="Arial" w:cs="Arial"/>
          <w:b w:val="0"/>
          <w:sz w:val="24"/>
          <w:szCs w:val="24"/>
        </w:rPr>
        <w:t>del seggio di Consigliere Comunale rimasto vacante per effetto delle dimissioni rassegnate dal Sig.</w:t>
      </w:r>
      <w:r w:rsidR="005540F1" w:rsidRPr="005540F1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="005540F1" w:rsidRPr="005540F1">
        <w:rPr>
          <w:rFonts w:ascii="Arial" w:hAnsi="Arial" w:cs="Arial"/>
          <w:b w:val="0"/>
          <w:sz w:val="24"/>
          <w:szCs w:val="24"/>
        </w:rPr>
        <w:t>Minichiello</w:t>
      </w:r>
      <w:proofErr w:type="spellEnd"/>
      <w:r w:rsidR="005540F1" w:rsidRPr="005540F1">
        <w:rPr>
          <w:rFonts w:ascii="Arial" w:hAnsi="Arial" w:cs="Arial"/>
          <w:b w:val="0"/>
          <w:sz w:val="24"/>
          <w:szCs w:val="24"/>
        </w:rPr>
        <w:t xml:space="preserve"> Ciriaco</w:t>
      </w:r>
      <w:r w:rsidRPr="005540F1">
        <w:rPr>
          <w:rFonts w:ascii="Arial" w:hAnsi="Arial" w:cs="Arial"/>
          <w:b w:val="0"/>
          <w:sz w:val="24"/>
          <w:szCs w:val="24"/>
        </w:rPr>
        <w:t>.</w:t>
      </w:r>
    </w:p>
    <w:p w:rsidR="000D56FA" w:rsidRPr="005540F1" w:rsidRDefault="000D56FA" w:rsidP="000D56FA">
      <w:pPr>
        <w:pStyle w:val="Corpodeltesto"/>
        <w:rPr>
          <w:rFonts w:ascii="Arial" w:hAnsi="Arial" w:cs="Arial"/>
          <w:b w:val="0"/>
          <w:sz w:val="24"/>
          <w:szCs w:val="24"/>
        </w:rPr>
      </w:pPr>
    </w:p>
    <w:p w:rsidR="000D56FA" w:rsidRPr="005540F1" w:rsidRDefault="000D56FA" w:rsidP="000D56FA">
      <w:pPr>
        <w:pStyle w:val="Corpodeltesto"/>
        <w:rPr>
          <w:rFonts w:ascii="Arial" w:hAnsi="Arial" w:cs="Arial"/>
          <w:b w:val="0"/>
          <w:sz w:val="24"/>
          <w:szCs w:val="24"/>
        </w:rPr>
      </w:pPr>
      <w:r w:rsidRPr="005540F1">
        <w:rPr>
          <w:rFonts w:ascii="Arial" w:hAnsi="Arial" w:cs="Arial"/>
          <w:b w:val="0"/>
          <w:sz w:val="24"/>
          <w:szCs w:val="24"/>
        </w:rPr>
        <w:tab/>
      </w:r>
      <w:r w:rsidRPr="005540F1">
        <w:rPr>
          <w:rFonts w:ascii="Arial" w:hAnsi="Arial" w:cs="Arial"/>
          <w:b w:val="0"/>
          <w:sz w:val="24"/>
          <w:szCs w:val="24"/>
        </w:rPr>
        <w:tab/>
        <w:t xml:space="preserve">Il Presidente propone, poi, al Consiglio Comunale, di dichiarare la presente deliberazione immediatamente eseguibile, ai sensi e per gli effetti dell'art. 134 – comma 4 – </w:t>
      </w:r>
      <w:proofErr w:type="spellStart"/>
      <w:r w:rsidRPr="005540F1">
        <w:rPr>
          <w:rFonts w:ascii="Arial" w:hAnsi="Arial" w:cs="Arial"/>
          <w:b w:val="0"/>
          <w:sz w:val="24"/>
          <w:szCs w:val="24"/>
        </w:rPr>
        <w:t>D.Lgs.</w:t>
      </w:r>
      <w:proofErr w:type="spellEnd"/>
      <w:r w:rsidRPr="005540F1">
        <w:rPr>
          <w:rFonts w:ascii="Arial" w:hAnsi="Arial" w:cs="Arial"/>
          <w:b w:val="0"/>
          <w:sz w:val="24"/>
          <w:szCs w:val="24"/>
        </w:rPr>
        <w:t xml:space="preserve"> 18/8/2000 n. 267.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A65915" w:rsidRPr="00A65915" w:rsidRDefault="00A65915" w:rsidP="00A65915">
      <w:pPr>
        <w:ind w:firstLine="1416"/>
        <w:rPr>
          <w:rFonts w:ascii="Arial" w:hAnsi="Arial" w:cs="Arial"/>
        </w:rPr>
      </w:pPr>
      <w:r w:rsidRPr="00A65915">
        <w:rPr>
          <w:rFonts w:ascii="Arial" w:hAnsi="Arial" w:cs="Arial"/>
        </w:rPr>
        <w:t>La votazione, effettuata con sistema elettronico, dà i seguenti risultati accertati con l’assistenza degli scrutatori:</w:t>
      </w:r>
    </w:p>
    <w:p w:rsidR="000D56FA" w:rsidRPr="005540F1" w:rsidRDefault="000D56FA" w:rsidP="000D56FA">
      <w:pPr>
        <w:tabs>
          <w:tab w:val="left" w:pos="2835"/>
          <w:tab w:val="left" w:pos="3544"/>
        </w:tabs>
        <w:ind w:left="3544" w:hanging="3544"/>
        <w:rPr>
          <w:rFonts w:ascii="Arial" w:hAnsi="Arial" w:cs="Arial"/>
        </w:rPr>
      </w:pPr>
    </w:p>
    <w:p w:rsidR="000D56FA" w:rsidRPr="005540F1" w:rsidRDefault="000D56FA" w:rsidP="000D56FA">
      <w:pPr>
        <w:tabs>
          <w:tab w:val="left" w:pos="2835"/>
          <w:tab w:val="left" w:pos="3544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CONSIGLIERI PRESENTI:</w:t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  <w:r w:rsidRPr="005540F1">
        <w:rPr>
          <w:rFonts w:ascii="Arial" w:hAnsi="Arial" w:cs="Arial"/>
          <w:b/>
        </w:rPr>
        <w:t xml:space="preserve"> </w:t>
      </w:r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CONSIGLIERI VOTANTI:</w:t>
      </w:r>
      <w:r w:rsidRPr="005540F1">
        <w:rPr>
          <w:rFonts w:ascii="Arial" w:hAnsi="Arial" w:cs="Arial"/>
          <w:b/>
        </w:rPr>
        <w:tab/>
      </w:r>
      <w:r w:rsidR="00A65915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  <w:r w:rsidRPr="005540F1">
        <w:rPr>
          <w:rFonts w:ascii="Arial" w:hAnsi="Arial" w:cs="Arial"/>
          <w:b/>
        </w:rPr>
        <w:t xml:space="preserve"> </w:t>
      </w:r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VOTI FAVOREVOLI: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VOTI CONTRARI: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  <w:r w:rsidRPr="005540F1">
        <w:rPr>
          <w:rFonts w:ascii="Arial" w:hAnsi="Arial" w:cs="Arial"/>
          <w:b/>
        </w:rPr>
        <w:t>ASTENUTI:</w:t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proofErr w:type="spellStart"/>
      <w:r w:rsidRPr="005540F1">
        <w:rPr>
          <w:rFonts w:ascii="Arial" w:hAnsi="Arial" w:cs="Arial"/>
          <w:b/>
        </w:rPr>
        <w:t>N°</w:t>
      </w:r>
      <w:proofErr w:type="spellEnd"/>
      <w:r w:rsidRPr="005540F1">
        <w:rPr>
          <w:rFonts w:ascii="Arial" w:hAnsi="Arial" w:cs="Arial"/>
          <w:b/>
        </w:rPr>
        <w:t xml:space="preserve"> </w:t>
      </w:r>
    </w:p>
    <w:p w:rsidR="000D56FA" w:rsidRPr="005540F1" w:rsidRDefault="000D56FA" w:rsidP="000D56FA">
      <w:pPr>
        <w:tabs>
          <w:tab w:val="left" w:pos="2835"/>
          <w:tab w:val="left" w:pos="3544"/>
          <w:tab w:val="left" w:pos="4536"/>
        </w:tabs>
        <w:ind w:left="3544" w:hanging="3544"/>
        <w:rPr>
          <w:rFonts w:ascii="Arial" w:hAnsi="Arial" w:cs="Arial"/>
          <w:b/>
        </w:rPr>
      </w:pPr>
    </w:p>
    <w:p w:rsidR="000D56FA" w:rsidRPr="005540F1" w:rsidRDefault="000D56FA" w:rsidP="000D56FA">
      <w:pPr>
        <w:rPr>
          <w:rFonts w:ascii="Arial" w:hAnsi="Arial" w:cs="Arial"/>
        </w:rPr>
      </w:pP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  <w:b/>
        </w:rPr>
        <w:tab/>
      </w:r>
      <w:r w:rsidRPr="005540F1">
        <w:rPr>
          <w:rFonts w:ascii="Arial" w:hAnsi="Arial" w:cs="Arial"/>
        </w:rPr>
        <w:t>Il Presidente proclama l'esito della votazione e, conseguentemente, l'immediata eseguibilità dell'adottata deliberazione.</w:t>
      </w:r>
    </w:p>
    <w:p w:rsidR="000D56FA" w:rsidRPr="005540F1" w:rsidRDefault="000D56FA" w:rsidP="000D56FA">
      <w:pPr>
        <w:rPr>
          <w:rFonts w:ascii="Arial" w:hAnsi="Arial" w:cs="Arial"/>
        </w:rPr>
      </w:pPr>
    </w:p>
    <w:p w:rsidR="000D56FA" w:rsidRPr="005540F1" w:rsidRDefault="000D56FA" w:rsidP="000D56FA">
      <w:pPr>
        <w:pStyle w:val="Corpodeltesto"/>
        <w:rPr>
          <w:rFonts w:ascii="Arial" w:hAnsi="Arial" w:cs="Arial"/>
          <w:b w:val="0"/>
          <w:sz w:val="24"/>
          <w:szCs w:val="24"/>
        </w:rPr>
      </w:pPr>
      <w:r w:rsidRPr="005540F1">
        <w:rPr>
          <w:rFonts w:ascii="Arial" w:hAnsi="Arial" w:cs="Arial"/>
          <w:b w:val="0"/>
          <w:sz w:val="24"/>
          <w:szCs w:val="24"/>
        </w:rPr>
        <w:tab/>
      </w:r>
      <w:r w:rsidRPr="005540F1">
        <w:rPr>
          <w:rFonts w:ascii="Arial" w:hAnsi="Arial" w:cs="Arial"/>
          <w:b w:val="0"/>
          <w:sz w:val="24"/>
          <w:szCs w:val="24"/>
        </w:rPr>
        <w:tab/>
        <w:t xml:space="preserve">Il Presidente del Consiglio Comunale invita il Cons. </w:t>
      </w:r>
      <w:r w:rsidR="005540F1" w:rsidRPr="005540F1">
        <w:rPr>
          <w:rFonts w:ascii="Arial" w:hAnsi="Arial" w:cs="Arial"/>
          <w:b w:val="0"/>
          <w:sz w:val="24"/>
          <w:szCs w:val="24"/>
        </w:rPr>
        <w:t xml:space="preserve">MARTINELLI TURATTI Andrea </w:t>
      </w:r>
      <w:r w:rsidRPr="005540F1">
        <w:rPr>
          <w:rFonts w:ascii="Arial" w:hAnsi="Arial" w:cs="Arial"/>
          <w:b w:val="0"/>
          <w:sz w:val="24"/>
          <w:szCs w:val="24"/>
        </w:rPr>
        <w:t>a prendere parte della seduta consiliare.</w:t>
      </w:r>
    </w:p>
    <w:p w:rsidR="007915AF" w:rsidRPr="005540F1" w:rsidRDefault="007915AF">
      <w:pPr>
        <w:rPr>
          <w:rFonts w:ascii="Arial" w:hAnsi="Arial" w:cs="Arial"/>
        </w:rPr>
      </w:pPr>
    </w:p>
    <w:sectPr w:rsidR="007915AF" w:rsidRPr="005540F1" w:rsidSect="00E56C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D56FA"/>
    <w:rsid w:val="00073CCC"/>
    <w:rsid w:val="000D56FA"/>
    <w:rsid w:val="00523E0D"/>
    <w:rsid w:val="005540F1"/>
    <w:rsid w:val="005A21A2"/>
    <w:rsid w:val="007915AF"/>
    <w:rsid w:val="00972C44"/>
    <w:rsid w:val="009E4EFB"/>
    <w:rsid w:val="00A65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56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99"/>
    <w:semiHidden/>
    <w:rsid w:val="000D56FA"/>
    <w:rPr>
      <w:b/>
      <w:sz w:val="28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0D56F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0D56FA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0D56FA"/>
    <w:rPr>
      <w:rFonts w:ascii="Times New Roman" w:eastAsia="Times New Roman" w:hAnsi="Times New Roman" w:cs="Times New Roman"/>
      <w:sz w:val="24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Farinella Enrico</dc:creator>
  <cp:lastModifiedBy>p.marzola</cp:lastModifiedBy>
  <cp:revision>3</cp:revision>
  <dcterms:created xsi:type="dcterms:W3CDTF">2022-05-31T14:01:00Z</dcterms:created>
  <dcterms:modified xsi:type="dcterms:W3CDTF">2022-06-07T10:13:00Z</dcterms:modified>
</cp:coreProperties>
</file>